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3E" w:rsidRDefault="00B1143E" w:rsidP="005D62D2">
      <w:pPr>
        <w:jc w:val="both"/>
        <w:rPr>
          <w:sz w:val="24"/>
          <w:szCs w:val="24"/>
        </w:rPr>
      </w:pPr>
    </w:p>
    <w:p w:rsidR="00725574" w:rsidRPr="005D62D2" w:rsidRDefault="002B637F" w:rsidP="005D62D2">
      <w:pPr>
        <w:jc w:val="both"/>
        <w:rPr>
          <w:sz w:val="24"/>
          <w:szCs w:val="24"/>
        </w:rPr>
      </w:pPr>
      <w:r w:rsidRPr="005D62D2">
        <w:rPr>
          <w:sz w:val="24"/>
          <w:szCs w:val="24"/>
        </w:rPr>
        <w:t xml:space="preserve">Rezidenční pobyt v Českém Krumlově </w:t>
      </w:r>
      <w:r w:rsidR="003E3D09" w:rsidRPr="005D62D2">
        <w:rPr>
          <w:sz w:val="24"/>
          <w:szCs w:val="24"/>
        </w:rPr>
        <w:t>jsem pracoval na přípravě vý</w:t>
      </w:r>
      <w:r w:rsidRPr="005D62D2">
        <w:rPr>
          <w:sz w:val="24"/>
          <w:szCs w:val="24"/>
        </w:rPr>
        <w:t xml:space="preserve">stavy Melodram, kterou chystám společně s Jakubem Červenkou a Jonášem </w:t>
      </w:r>
      <w:proofErr w:type="spellStart"/>
      <w:r w:rsidRPr="005D62D2">
        <w:rPr>
          <w:sz w:val="24"/>
          <w:szCs w:val="24"/>
        </w:rPr>
        <w:t>Rychtrem</w:t>
      </w:r>
      <w:proofErr w:type="spellEnd"/>
      <w:r w:rsidRPr="005D62D2">
        <w:rPr>
          <w:sz w:val="24"/>
          <w:szCs w:val="24"/>
        </w:rPr>
        <w:t xml:space="preserve"> do pražské </w:t>
      </w:r>
      <w:r w:rsidR="00616E82">
        <w:rPr>
          <w:sz w:val="24"/>
          <w:szCs w:val="24"/>
        </w:rPr>
        <w:t xml:space="preserve">galerie AMU. Náš záměr vychází </w:t>
      </w:r>
      <w:r w:rsidRPr="005D62D2">
        <w:rPr>
          <w:sz w:val="24"/>
          <w:szCs w:val="24"/>
        </w:rPr>
        <w:t> z touhy vytvořit hudební skladbu, která bude vsazena do prostoru</w:t>
      </w:r>
      <w:r w:rsidR="009B4641" w:rsidRPr="005D62D2">
        <w:rPr>
          <w:sz w:val="24"/>
          <w:szCs w:val="24"/>
        </w:rPr>
        <w:t xml:space="preserve"> galerie</w:t>
      </w:r>
      <w:r w:rsidRPr="005D62D2">
        <w:rPr>
          <w:sz w:val="24"/>
          <w:szCs w:val="24"/>
        </w:rPr>
        <w:t xml:space="preserve">. </w:t>
      </w:r>
      <w:r w:rsidR="00616E82">
        <w:rPr>
          <w:sz w:val="24"/>
          <w:szCs w:val="24"/>
        </w:rPr>
        <w:t>Divák n</w:t>
      </w:r>
      <w:r w:rsidRPr="005D62D2">
        <w:rPr>
          <w:sz w:val="24"/>
          <w:szCs w:val="24"/>
        </w:rPr>
        <w:t>ebude skladbu poslouchat v </w:t>
      </w:r>
      <w:proofErr w:type="gramStart"/>
      <w:r w:rsidRPr="005D62D2">
        <w:rPr>
          <w:sz w:val="24"/>
          <w:szCs w:val="24"/>
        </w:rPr>
        <w:t>čase jak</w:t>
      </w:r>
      <w:proofErr w:type="gramEnd"/>
      <w:r w:rsidRPr="005D62D2">
        <w:rPr>
          <w:sz w:val="24"/>
          <w:szCs w:val="24"/>
        </w:rPr>
        <w:t xml:space="preserve"> se obvykle hudba poslouchá, </w:t>
      </w:r>
      <w:r w:rsidR="003E3D09" w:rsidRPr="005D62D2">
        <w:rPr>
          <w:sz w:val="24"/>
          <w:szCs w:val="24"/>
        </w:rPr>
        <w:t xml:space="preserve">ale čas zde nahradí pohyb diváka  skladbou a poslech se </w:t>
      </w:r>
      <w:r w:rsidRPr="005D62D2">
        <w:rPr>
          <w:sz w:val="24"/>
          <w:szCs w:val="24"/>
        </w:rPr>
        <w:t xml:space="preserve">bude </w:t>
      </w:r>
      <w:r w:rsidR="003E3D09" w:rsidRPr="005D62D2">
        <w:rPr>
          <w:sz w:val="24"/>
          <w:szCs w:val="24"/>
        </w:rPr>
        <w:t xml:space="preserve"> mě</w:t>
      </w:r>
      <w:r w:rsidRPr="005D62D2">
        <w:rPr>
          <w:sz w:val="24"/>
          <w:szCs w:val="24"/>
        </w:rPr>
        <w:t>nit</w:t>
      </w:r>
      <w:r w:rsidR="003E3D09" w:rsidRPr="005D62D2">
        <w:rPr>
          <w:sz w:val="24"/>
          <w:szCs w:val="24"/>
        </w:rPr>
        <w:t xml:space="preserve"> tak </w:t>
      </w:r>
      <w:r w:rsidRPr="005D62D2">
        <w:rPr>
          <w:sz w:val="24"/>
          <w:szCs w:val="24"/>
        </w:rPr>
        <w:t xml:space="preserve"> jak divák bude sám postupovat skladbou</w:t>
      </w:r>
      <w:r w:rsidR="003E3D09" w:rsidRPr="005D62D2">
        <w:rPr>
          <w:sz w:val="24"/>
          <w:szCs w:val="24"/>
        </w:rPr>
        <w:t>(galerií)</w:t>
      </w:r>
      <w:r w:rsidRPr="005D62D2">
        <w:rPr>
          <w:sz w:val="24"/>
          <w:szCs w:val="24"/>
        </w:rPr>
        <w:t xml:space="preserve">. </w:t>
      </w:r>
      <w:r w:rsidR="009B4641" w:rsidRPr="005D62D2">
        <w:rPr>
          <w:sz w:val="24"/>
          <w:szCs w:val="24"/>
        </w:rPr>
        <w:t xml:space="preserve">Otáčivé hlediště v zámecké </w:t>
      </w:r>
      <w:r w:rsidR="00616E82">
        <w:rPr>
          <w:sz w:val="24"/>
          <w:szCs w:val="24"/>
        </w:rPr>
        <w:t>zahradě v Českém Krumlově, které</w:t>
      </w:r>
      <w:r w:rsidR="009B4641" w:rsidRPr="005D62D2">
        <w:rPr>
          <w:sz w:val="24"/>
          <w:szCs w:val="24"/>
        </w:rPr>
        <w:t xml:space="preserve"> zásadním způsobem </w:t>
      </w:r>
      <w:proofErr w:type="gramStart"/>
      <w:r w:rsidR="009B4641" w:rsidRPr="005D62D2">
        <w:rPr>
          <w:sz w:val="24"/>
          <w:szCs w:val="24"/>
        </w:rPr>
        <w:t>mění</w:t>
      </w:r>
      <w:proofErr w:type="gramEnd"/>
      <w:r w:rsidR="009B4641" w:rsidRPr="005D62D2">
        <w:rPr>
          <w:sz w:val="24"/>
          <w:szCs w:val="24"/>
        </w:rPr>
        <w:t xml:space="preserve"> tradiční pojetí jeviště vs. hlediště  </w:t>
      </w:r>
      <w:proofErr w:type="gramStart"/>
      <w:r w:rsidR="009B4641" w:rsidRPr="005D62D2">
        <w:rPr>
          <w:sz w:val="24"/>
          <w:szCs w:val="24"/>
        </w:rPr>
        <w:t>bylo</w:t>
      </w:r>
      <w:proofErr w:type="gramEnd"/>
      <w:r w:rsidR="009B4641" w:rsidRPr="005D62D2">
        <w:rPr>
          <w:sz w:val="24"/>
          <w:szCs w:val="24"/>
        </w:rPr>
        <w:t xml:space="preserve"> velmi inspirativní.  </w:t>
      </w:r>
    </w:p>
    <w:p w:rsidR="00691CE6" w:rsidRPr="005D62D2" w:rsidRDefault="00725574" w:rsidP="005D62D2">
      <w:pPr>
        <w:jc w:val="both"/>
        <w:rPr>
          <w:sz w:val="24"/>
          <w:szCs w:val="24"/>
        </w:rPr>
      </w:pPr>
      <w:r w:rsidRPr="005D62D2">
        <w:rPr>
          <w:sz w:val="24"/>
          <w:szCs w:val="24"/>
        </w:rPr>
        <w:t>Začali jsme vytvářet „libreto“ skladby. To vychází z dispozice sa</w:t>
      </w:r>
      <w:r w:rsidR="009B4641" w:rsidRPr="005D62D2">
        <w:rPr>
          <w:sz w:val="24"/>
          <w:szCs w:val="24"/>
        </w:rPr>
        <w:t xml:space="preserve">motné galerie, </w:t>
      </w:r>
      <w:r w:rsidRPr="005D62D2">
        <w:rPr>
          <w:sz w:val="24"/>
          <w:szCs w:val="24"/>
        </w:rPr>
        <w:t>pohybu diváka a obsahovou rovinu jsme si vymezili na základě tří konkrétních textů,</w:t>
      </w:r>
      <w:r w:rsidR="009B4641" w:rsidRPr="005D62D2">
        <w:rPr>
          <w:sz w:val="24"/>
          <w:szCs w:val="24"/>
        </w:rPr>
        <w:t xml:space="preserve"> kte</w:t>
      </w:r>
      <w:r w:rsidR="00616E82">
        <w:rPr>
          <w:sz w:val="24"/>
          <w:szCs w:val="24"/>
        </w:rPr>
        <w:t>ré</w:t>
      </w:r>
      <w:r w:rsidR="009B4641" w:rsidRPr="005D62D2">
        <w:rPr>
          <w:sz w:val="24"/>
          <w:szCs w:val="24"/>
        </w:rPr>
        <w:t xml:space="preserve"> více či méně ovlivňují </w:t>
      </w:r>
      <w:proofErr w:type="gramStart"/>
      <w:r w:rsidR="009B4641" w:rsidRPr="005D62D2">
        <w:rPr>
          <w:sz w:val="24"/>
          <w:szCs w:val="24"/>
        </w:rPr>
        <w:t xml:space="preserve">nebo </w:t>
      </w:r>
      <w:r w:rsidRPr="005D62D2">
        <w:rPr>
          <w:sz w:val="24"/>
          <w:szCs w:val="24"/>
        </w:rPr>
        <w:t xml:space="preserve"> zasahují</w:t>
      </w:r>
      <w:proofErr w:type="gramEnd"/>
      <w:r w:rsidRPr="005D62D2">
        <w:rPr>
          <w:sz w:val="24"/>
          <w:szCs w:val="24"/>
        </w:rPr>
        <w:t xml:space="preserve"> do lidského života,</w:t>
      </w:r>
      <w:r w:rsidR="00616E82">
        <w:rPr>
          <w:sz w:val="24"/>
          <w:szCs w:val="24"/>
        </w:rPr>
        <w:t xml:space="preserve"> jsou to </w:t>
      </w:r>
      <w:proofErr w:type="spellStart"/>
      <w:r w:rsidR="00616E82">
        <w:rPr>
          <w:sz w:val="24"/>
          <w:szCs w:val="24"/>
        </w:rPr>
        <w:t>Hipokratova</w:t>
      </w:r>
      <w:proofErr w:type="spellEnd"/>
      <w:r w:rsidR="00616E82">
        <w:rPr>
          <w:sz w:val="24"/>
          <w:szCs w:val="24"/>
        </w:rPr>
        <w:t xml:space="preserve"> přísaha, plá</w:t>
      </w:r>
      <w:r w:rsidRPr="005D62D2">
        <w:rPr>
          <w:sz w:val="24"/>
          <w:szCs w:val="24"/>
        </w:rPr>
        <w:t xml:space="preserve">n NASA na kolonizaci Marsu z roku 2015, a text který do cele situace vnáší zmatek </w:t>
      </w:r>
      <w:r w:rsidR="009B4641" w:rsidRPr="005D62D2">
        <w:rPr>
          <w:sz w:val="24"/>
          <w:szCs w:val="24"/>
        </w:rPr>
        <w:t xml:space="preserve"> - </w:t>
      </w:r>
      <w:r w:rsidR="00AD4B8F" w:rsidRPr="005D62D2">
        <w:rPr>
          <w:sz w:val="24"/>
          <w:szCs w:val="24"/>
        </w:rPr>
        <w:t>vědecký popis Latimé</w:t>
      </w:r>
      <w:r w:rsidRPr="005D62D2">
        <w:rPr>
          <w:sz w:val="24"/>
          <w:szCs w:val="24"/>
        </w:rPr>
        <w:t>rie podivné. Tyto tři okruhy vytváří imaginativní pole</w:t>
      </w:r>
      <w:r w:rsidR="009B4641" w:rsidRPr="005D62D2">
        <w:rPr>
          <w:sz w:val="24"/>
          <w:szCs w:val="24"/>
        </w:rPr>
        <w:t>,</w:t>
      </w:r>
      <w:r w:rsidRPr="005D62D2">
        <w:rPr>
          <w:sz w:val="24"/>
          <w:szCs w:val="24"/>
        </w:rPr>
        <w:t xml:space="preserve"> </w:t>
      </w:r>
      <w:r w:rsidR="009B4641" w:rsidRPr="005D62D2">
        <w:rPr>
          <w:sz w:val="24"/>
          <w:szCs w:val="24"/>
        </w:rPr>
        <w:t>které může generovat materiál na vytvoření naší hudební skladby.</w:t>
      </w:r>
    </w:p>
    <w:p w:rsidR="00691CE6" w:rsidRDefault="00AD4B8F" w:rsidP="005D62D2">
      <w:pPr>
        <w:jc w:val="both"/>
        <w:rPr>
          <w:sz w:val="24"/>
          <w:szCs w:val="24"/>
        </w:rPr>
      </w:pPr>
      <w:r w:rsidRPr="005D62D2">
        <w:rPr>
          <w:sz w:val="24"/>
          <w:szCs w:val="24"/>
        </w:rPr>
        <w:t>N</w:t>
      </w:r>
      <w:r w:rsidR="00691CE6" w:rsidRPr="005D62D2">
        <w:rPr>
          <w:sz w:val="24"/>
          <w:szCs w:val="24"/>
        </w:rPr>
        <w:t xml:space="preserve">aší ambicí </w:t>
      </w:r>
      <w:r w:rsidRPr="005D62D2">
        <w:rPr>
          <w:sz w:val="24"/>
          <w:szCs w:val="24"/>
        </w:rPr>
        <w:t xml:space="preserve">je </w:t>
      </w:r>
      <w:r w:rsidR="00691CE6" w:rsidRPr="005D62D2">
        <w:rPr>
          <w:sz w:val="24"/>
          <w:szCs w:val="24"/>
        </w:rPr>
        <w:t xml:space="preserve">vytvořit komplexní wagnerovský </w:t>
      </w:r>
      <w:proofErr w:type="spellStart"/>
      <w:r w:rsidR="00691CE6" w:rsidRPr="005D62D2">
        <w:rPr>
          <w:sz w:val="24"/>
          <w:szCs w:val="24"/>
        </w:rPr>
        <w:t>gesamtkunstwer</w:t>
      </w:r>
      <w:r w:rsidR="00CB5986" w:rsidRPr="005D62D2">
        <w:rPr>
          <w:sz w:val="24"/>
          <w:szCs w:val="24"/>
        </w:rPr>
        <w:t>k</w:t>
      </w:r>
      <w:proofErr w:type="spellEnd"/>
      <w:r w:rsidR="00CB5986" w:rsidRPr="005D62D2">
        <w:rPr>
          <w:sz w:val="24"/>
          <w:szCs w:val="24"/>
        </w:rPr>
        <w:t>. Jsem si vědom, že výše zmíněné prameny jsou zatíženy velkou dávko patosu a chci předem říct, že naším cílem není a nemů</w:t>
      </w:r>
      <w:r w:rsidR="005D62D2">
        <w:rPr>
          <w:sz w:val="24"/>
          <w:szCs w:val="24"/>
        </w:rPr>
        <w:t xml:space="preserve">že být </w:t>
      </w:r>
      <w:r w:rsidR="00CB5986" w:rsidRPr="005D62D2">
        <w:rPr>
          <w:sz w:val="24"/>
          <w:szCs w:val="24"/>
        </w:rPr>
        <w:t>vytvoření vážné hudby</w:t>
      </w:r>
      <w:r w:rsidRPr="005D62D2">
        <w:rPr>
          <w:sz w:val="24"/>
          <w:szCs w:val="24"/>
        </w:rPr>
        <w:t>,</w:t>
      </w:r>
      <w:r w:rsidR="00CB5986" w:rsidRPr="005D62D2">
        <w:rPr>
          <w:sz w:val="24"/>
          <w:szCs w:val="24"/>
        </w:rPr>
        <w:t xml:space="preserve"> pů</w:t>
      </w:r>
      <w:r w:rsidRPr="005D62D2">
        <w:rPr>
          <w:sz w:val="24"/>
          <w:szCs w:val="24"/>
        </w:rPr>
        <w:t>jde spíš o experiment. V </w:t>
      </w:r>
      <w:r w:rsidR="00042F4B" w:rsidRPr="005D62D2">
        <w:rPr>
          <w:sz w:val="24"/>
          <w:szCs w:val="24"/>
        </w:rPr>
        <w:t>K</w:t>
      </w:r>
      <w:r w:rsidRPr="005D62D2">
        <w:rPr>
          <w:sz w:val="24"/>
          <w:szCs w:val="24"/>
        </w:rPr>
        <w:t xml:space="preserve">rumlově </w:t>
      </w:r>
      <w:r w:rsidR="00042F4B" w:rsidRPr="005D62D2">
        <w:rPr>
          <w:sz w:val="24"/>
          <w:szCs w:val="24"/>
        </w:rPr>
        <w:t>jsme dělali pracovní schů</w:t>
      </w:r>
      <w:r w:rsidR="005D62D2">
        <w:rPr>
          <w:sz w:val="24"/>
          <w:szCs w:val="24"/>
        </w:rPr>
        <w:t>zky</w:t>
      </w:r>
      <w:r w:rsidR="00042F4B" w:rsidRPr="005D62D2">
        <w:rPr>
          <w:sz w:val="24"/>
          <w:szCs w:val="24"/>
        </w:rPr>
        <w:t>, na</w:t>
      </w:r>
      <w:r w:rsidRPr="005D62D2">
        <w:rPr>
          <w:sz w:val="24"/>
          <w:szCs w:val="24"/>
        </w:rPr>
        <w:t xml:space="preserve"> </w:t>
      </w:r>
      <w:r w:rsidR="00042F4B" w:rsidRPr="005D62D2">
        <w:rPr>
          <w:sz w:val="24"/>
          <w:szCs w:val="24"/>
        </w:rPr>
        <w:t>kterých jsm</w:t>
      </w:r>
      <w:r w:rsidRPr="005D62D2">
        <w:rPr>
          <w:sz w:val="24"/>
          <w:szCs w:val="24"/>
        </w:rPr>
        <w:t xml:space="preserve">e </w:t>
      </w:r>
      <w:r w:rsidR="00B1143E">
        <w:rPr>
          <w:sz w:val="24"/>
          <w:szCs w:val="24"/>
        </w:rPr>
        <w:t>pracovali na</w:t>
      </w:r>
      <w:r w:rsidRPr="005D62D2">
        <w:rPr>
          <w:sz w:val="24"/>
          <w:szCs w:val="24"/>
        </w:rPr>
        <w:t xml:space="preserve"> </w:t>
      </w:r>
      <w:r w:rsidR="00616E82">
        <w:rPr>
          <w:sz w:val="24"/>
          <w:szCs w:val="24"/>
        </w:rPr>
        <w:t>samotné</w:t>
      </w:r>
      <w:r w:rsidR="00B1143E">
        <w:rPr>
          <w:sz w:val="24"/>
          <w:szCs w:val="24"/>
        </w:rPr>
        <w:t>m libretu</w:t>
      </w:r>
      <w:r w:rsidR="00616E82">
        <w:rPr>
          <w:sz w:val="24"/>
          <w:szCs w:val="24"/>
        </w:rPr>
        <w:t xml:space="preserve">. </w:t>
      </w:r>
      <w:r w:rsidRPr="005D62D2">
        <w:rPr>
          <w:sz w:val="24"/>
          <w:szCs w:val="24"/>
        </w:rPr>
        <w:t>Zvolili jsme žánr melodramu, tedy recitované ho textu s hudbou.</w:t>
      </w:r>
      <w:r w:rsidR="00042F4B" w:rsidRPr="005D62D2">
        <w:rPr>
          <w:sz w:val="24"/>
          <w:szCs w:val="24"/>
        </w:rPr>
        <w:t xml:space="preserve"> </w:t>
      </w:r>
      <w:r w:rsidRPr="005D62D2">
        <w:rPr>
          <w:sz w:val="24"/>
          <w:szCs w:val="24"/>
        </w:rPr>
        <w:t xml:space="preserve">Skladbu jsme rozdělili do </w:t>
      </w:r>
      <w:r w:rsidR="00042F4B" w:rsidRPr="005D62D2">
        <w:rPr>
          <w:sz w:val="24"/>
          <w:szCs w:val="24"/>
        </w:rPr>
        <w:t>t</w:t>
      </w:r>
      <w:r w:rsidRPr="005D62D2">
        <w:rPr>
          <w:sz w:val="24"/>
          <w:szCs w:val="24"/>
        </w:rPr>
        <w:t>ří častí, které volně pracují s vybranými tex</w:t>
      </w:r>
      <w:r w:rsidR="00042F4B" w:rsidRPr="005D62D2">
        <w:rPr>
          <w:sz w:val="24"/>
          <w:szCs w:val="24"/>
        </w:rPr>
        <w:t>ty.</w:t>
      </w:r>
      <w:r w:rsidR="005D62D2">
        <w:rPr>
          <w:sz w:val="24"/>
          <w:szCs w:val="24"/>
        </w:rPr>
        <w:t xml:space="preserve"> </w:t>
      </w:r>
      <w:r w:rsidR="00042F4B" w:rsidRPr="005D62D2">
        <w:rPr>
          <w:sz w:val="24"/>
          <w:szCs w:val="24"/>
        </w:rPr>
        <w:t xml:space="preserve">Manipulaci </w:t>
      </w:r>
      <w:r w:rsidR="00B1143E">
        <w:rPr>
          <w:sz w:val="24"/>
          <w:szCs w:val="24"/>
        </w:rPr>
        <w:t xml:space="preserve">kterou </w:t>
      </w:r>
      <w:r w:rsidR="00042F4B" w:rsidRPr="005D62D2">
        <w:rPr>
          <w:sz w:val="24"/>
          <w:szCs w:val="24"/>
        </w:rPr>
        <w:t>jsme vycítili ve zmiň</w:t>
      </w:r>
      <w:r w:rsidR="00B1143E">
        <w:rPr>
          <w:sz w:val="24"/>
          <w:szCs w:val="24"/>
        </w:rPr>
        <w:t xml:space="preserve">ovaných textech nás dovedla k rozhodnutí </w:t>
      </w:r>
      <w:r w:rsidR="00042F4B" w:rsidRPr="005D62D2">
        <w:rPr>
          <w:sz w:val="24"/>
          <w:szCs w:val="24"/>
        </w:rPr>
        <w:t xml:space="preserve">pro lineární typ skladby s pevně daným průběhem a tento způsob skladby nám umožní provést diváka skladbou </w:t>
      </w:r>
      <w:proofErr w:type="gramStart"/>
      <w:r w:rsidR="00042F4B" w:rsidRPr="005D62D2">
        <w:rPr>
          <w:sz w:val="24"/>
          <w:szCs w:val="24"/>
        </w:rPr>
        <w:t>přesně tak</w:t>
      </w:r>
      <w:proofErr w:type="gramEnd"/>
      <w:r w:rsidR="00042F4B" w:rsidRPr="005D62D2">
        <w:rPr>
          <w:sz w:val="24"/>
          <w:szCs w:val="24"/>
        </w:rPr>
        <w:t xml:space="preserve"> jak budeme potřebovat . První část </w:t>
      </w:r>
      <w:r w:rsidR="005D62D2">
        <w:rPr>
          <w:sz w:val="24"/>
          <w:szCs w:val="24"/>
        </w:rPr>
        <w:t>bude silně tělesná</w:t>
      </w:r>
      <w:r w:rsidR="00042F4B" w:rsidRPr="005D62D2">
        <w:rPr>
          <w:sz w:val="24"/>
          <w:szCs w:val="24"/>
        </w:rPr>
        <w:t xml:space="preserve"> – úzký tunel , silný basový zvuk, a texty které odkazují k tělesnosti.</w:t>
      </w:r>
      <w:r w:rsidR="005D62D2" w:rsidRPr="005D62D2">
        <w:rPr>
          <w:sz w:val="24"/>
          <w:szCs w:val="24"/>
        </w:rPr>
        <w:t xml:space="preserve"> Hudba bude spíše chaotická. Druhá část bude racionální</w:t>
      </w:r>
      <w:r w:rsidR="005D62D2">
        <w:rPr>
          <w:sz w:val="24"/>
          <w:szCs w:val="24"/>
        </w:rPr>
        <w:t>, hudba bude</w:t>
      </w:r>
      <w:r w:rsidR="005D62D2" w:rsidRPr="005D62D2">
        <w:rPr>
          <w:sz w:val="24"/>
          <w:szCs w:val="24"/>
        </w:rPr>
        <w:t xml:space="preserve"> z chaosu přecházet do</w:t>
      </w:r>
      <w:r w:rsidR="005D62D2">
        <w:rPr>
          <w:sz w:val="24"/>
          <w:szCs w:val="24"/>
        </w:rPr>
        <w:t xml:space="preserve"> řádu a krásné melodie</w:t>
      </w:r>
      <w:r w:rsidR="00B1143E">
        <w:rPr>
          <w:sz w:val="24"/>
          <w:szCs w:val="24"/>
        </w:rPr>
        <w:t>,</w:t>
      </w:r>
      <w:r w:rsidR="005D62D2">
        <w:rPr>
          <w:sz w:val="24"/>
          <w:szCs w:val="24"/>
        </w:rPr>
        <w:t xml:space="preserve"> prostorově bude vice otevřená a textově </w:t>
      </w:r>
      <w:r w:rsidR="005D62D2" w:rsidRPr="005D62D2">
        <w:rPr>
          <w:sz w:val="24"/>
          <w:szCs w:val="24"/>
        </w:rPr>
        <w:t xml:space="preserve">budeme pracovat s mnohohlasem </w:t>
      </w:r>
      <w:r w:rsidR="00B1143E">
        <w:rPr>
          <w:sz w:val="24"/>
          <w:szCs w:val="24"/>
        </w:rPr>
        <w:t xml:space="preserve">- </w:t>
      </w:r>
      <w:r w:rsidR="005D62D2" w:rsidRPr="005D62D2">
        <w:rPr>
          <w:sz w:val="24"/>
          <w:szCs w:val="24"/>
        </w:rPr>
        <w:t xml:space="preserve"> hlasem lidstva</w:t>
      </w:r>
      <w:r w:rsidR="00B1143E">
        <w:rPr>
          <w:sz w:val="24"/>
          <w:szCs w:val="24"/>
        </w:rPr>
        <w:t>. T</w:t>
      </w:r>
      <w:r w:rsidR="005D62D2" w:rsidRPr="005D62D2">
        <w:rPr>
          <w:sz w:val="24"/>
          <w:szCs w:val="24"/>
        </w:rPr>
        <w:t xml:space="preserve">ato místnost se bude více obracet k textům od </w:t>
      </w:r>
      <w:proofErr w:type="gramStart"/>
      <w:r w:rsidR="005D62D2" w:rsidRPr="005D62D2">
        <w:rPr>
          <w:sz w:val="24"/>
          <w:szCs w:val="24"/>
        </w:rPr>
        <w:t xml:space="preserve">NASA  a </w:t>
      </w:r>
      <w:proofErr w:type="spellStart"/>
      <w:r w:rsidR="005D62D2" w:rsidRPr="005D62D2">
        <w:rPr>
          <w:sz w:val="24"/>
          <w:szCs w:val="24"/>
        </w:rPr>
        <w:t>Hipokratově</w:t>
      </w:r>
      <w:proofErr w:type="spellEnd"/>
      <w:proofErr w:type="gramEnd"/>
      <w:r w:rsidR="005D62D2" w:rsidRPr="005D62D2">
        <w:rPr>
          <w:sz w:val="24"/>
          <w:szCs w:val="24"/>
        </w:rPr>
        <w:t xml:space="preserve"> </w:t>
      </w:r>
      <w:r w:rsidR="00B1143E">
        <w:rPr>
          <w:sz w:val="24"/>
          <w:szCs w:val="24"/>
        </w:rPr>
        <w:t>přísaze. C</w:t>
      </w:r>
      <w:r w:rsidR="005D62D2" w:rsidRPr="005D62D2">
        <w:rPr>
          <w:sz w:val="24"/>
          <w:szCs w:val="24"/>
        </w:rPr>
        <w:t xml:space="preserve">elá skladba bude končit emotivním zpěvem, který budeme čerpat z lidových písní blízkovýchodního </w:t>
      </w:r>
      <w:r w:rsidR="005D62D2">
        <w:rPr>
          <w:sz w:val="24"/>
          <w:szCs w:val="24"/>
        </w:rPr>
        <w:t>regionu, kdy chceme upozornit na cestu</w:t>
      </w:r>
      <w:r w:rsidR="00616E82">
        <w:rPr>
          <w:sz w:val="24"/>
          <w:szCs w:val="24"/>
        </w:rPr>
        <w:t>,</w:t>
      </w:r>
      <w:r w:rsidR="005D62D2">
        <w:rPr>
          <w:sz w:val="24"/>
          <w:szCs w:val="24"/>
        </w:rPr>
        <w:t xml:space="preserve"> kterou je vlastně i naše skladba a pře</w:t>
      </w:r>
      <w:r w:rsidR="00616E82">
        <w:rPr>
          <w:sz w:val="24"/>
          <w:szCs w:val="24"/>
        </w:rPr>
        <w:t>devším na to jak může být</w:t>
      </w:r>
      <w:r w:rsidR="005D62D2">
        <w:rPr>
          <w:sz w:val="24"/>
          <w:szCs w:val="24"/>
        </w:rPr>
        <w:t xml:space="preserve"> dnešní člověk</w:t>
      </w:r>
      <w:r w:rsidR="00616E82">
        <w:rPr>
          <w:sz w:val="24"/>
          <w:szCs w:val="24"/>
        </w:rPr>
        <w:t xml:space="preserve"> manipulová</w:t>
      </w:r>
      <w:r w:rsidR="005D62D2">
        <w:rPr>
          <w:sz w:val="24"/>
          <w:szCs w:val="24"/>
        </w:rPr>
        <w:t>n a nucen opustit svůj domov aniž by to sám chtěl.</w:t>
      </w:r>
    </w:p>
    <w:p w:rsidR="00B1143E" w:rsidRDefault="00B1143E" w:rsidP="005D6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závěr bych rád poděkoval Egon </w:t>
      </w:r>
      <w:proofErr w:type="spellStart"/>
      <w:r>
        <w:rPr>
          <w:sz w:val="24"/>
          <w:szCs w:val="24"/>
        </w:rPr>
        <w:t>Shiele</w:t>
      </w:r>
      <w:proofErr w:type="spellEnd"/>
      <w:r>
        <w:rPr>
          <w:sz w:val="24"/>
          <w:szCs w:val="24"/>
        </w:rPr>
        <w:t xml:space="preserve"> centru za skvělou možnost soustředěně pracovat v inspirativním místě. </w:t>
      </w:r>
    </w:p>
    <w:p w:rsidR="00B1143E" w:rsidRDefault="00B1143E" w:rsidP="005D62D2">
      <w:pPr>
        <w:jc w:val="both"/>
        <w:rPr>
          <w:sz w:val="24"/>
          <w:szCs w:val="24"/>
        </w:rPr>
      </w:pPr>
      <w:r>
        <w:rPr>
          <w:sz w:val="24"/>
          <w:szCs w:val="24"/>
        </w:rPr>
        <w:t>Jan Boháč</w:t>
      </w:r>
    </w:p>
    <w:p w:rsidR="005D62D2" w:rsidRPr="005D62D2" w:rsidRDefault="005D62D2" w:rsidP="005D62D2">
      <w:pPr>
        <w:jc w:val="both"/>
        <w:rPr>
          <w:sz w:val="24"/>
          <w:szCs w:val="24"/>
        </w:rPr>
      </w:pPr>
    </w:p>
    <w:sectPr w:rsidR="005D62D2" w:rsidRPr="005D62D2" w:rsidSect="0044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268"/>
    <w:rsid w:val="00042F4B"/>
    <w:rsid w:val="002B637F"/>
    <w:rsid w:val="003A66E9"/>
    <w:rsid w:val="003E3D09"/>
    <w:rsid w:val="0044677C"/>
    <w:rsid w:val="00496EFF"/>
    <w:rsid w:val="004C541A"/>
    <w:rsid w:val="005D62D2"/>
    <w:rsid w:val="005E0BDE"/>
    <w:rsid w:val="00616E82"/>
    <w:rsid w:val="00691CE6"/>
    <w:rsid w:val="006937B8"/>
    <w:rsid w:val="00725574"/>
    <w:rsid w:val="007B36FC"/>
    <w:rsid w:val="00886268"/>
    <w:rsid w:val="009978CD"/>
    <w:rsid w:val="009B4641"/>
    <w:rsid w:val="00AD4B8F"/>
    <w:rsid w:val="00B1143E"/>
    <w:rsid w:val="00C851F4"/>
    <w:rsid w:val="00CB5986"/>
    <w:rsid w:val="00CD6CDD"/>
    <w:rsid w:val="00DA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7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Bohac</dc:creator>
  <cp:lastModifiedBy>Jan Bohac</cp:lastModifiedBy>
  <cp:revision>2</cp:revision>
  <dcterms:created xsi:type="dcterms:W3CDTF">2017-09-17T20:02:00Z</dcterms:created>
  <dcterms:modified xsi:type="dcterms:W3CDTF">2017-09-17T20:02:00Z</dcterms:modified>
</cp:coreProperties>
</file>