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A" w:rsidRDefault="00A633A9" w:rsidP="00BA0433">
      <w:pPr>
        <w:jc w:val="center"/>
      </w:pPr>
      <w:r>
        <w:rPr>
          <w:b/>
          <w:noProof/>
        </w:rPr>
        <w:drawing>
          <wp:inline distT="0" distB="0" distL="0" distR="0">
            <wp:extent cx="952500" cy="8153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8E0">
        <w:t xml:space="preserve">    </w:t>
      </w:r>
      <w:r w:rsidR="006847C4">
        <w:t xml:space="preserve">        </w:t>
      </w:r>
      <w:r w:rsidR="00F51671">
        <w:t xml:space="preserve"> </w:t>
      </w:r>
      <w:r>
        <w:rPr>
          <w:noProof/>
        </w:rPr>
        <w:drawing>
          <wp:inline distT="0" distB="0" distL="0" distR="0">
            <wp:extent cx="1748790" cy="640495"/>
            <wp:effectExtent l="1905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02" cy="64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C4">
        <w:t xml:space="preserve">      </w:t>
      </w:r>
      <w:r w:rsidR="00F51671">
        <w:t xml:space="preserve"> </w:t>
      </w:r>
      <w:r w:rsidR="006847C4">
        <w:t xml:space="preserve">   </w:t>
      </w:r>
      <w:r w:rsidR="00DC0076">
        <w:rPr>
          <w:noProof/>
        </w:rPr>
        <w:drawing>
          <wp:inline distT="0" distB="0" distL="0" distR="0">
            <wp:extent cx="1859280" cy="255428"/>
            <wp:effectExtent l="19050" t="0" r="7620" b="0"/>
            <wp:docPr id="4" name="Obrázek 4" descr="R:\EVENTS\2014\WALES_REZIDENCE\wl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VENTS\2014\WALES_REZIDENCE\wl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17" cy="2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AA" w:rsidRDefault="00EE25AA" w:rsidP="00BA0433">
      <w:pPr>
        <w:jc w:val="center"/>
      </w:pPr>
    </w:p>
    <w:p w:rsidR="00BA0433" w:rsidRPr="00BA0433" w:rsidRDefault="00FE08E0" w:rsidP="00BA0433">
      <w:pPr>
        <w:jc w:val="center"/>
      </w:pPr>
      <w:r>
        <w:t xml:space="preserve">                            </w:t>
      </w:r>
    </w:p>
    <w:p w:rsidR="00BA0433" w:rsidRDefault="00BA0433" w:rsidP="00BA0433"/>
    <w:p w:rsidR="00FE08E0" w:rsidRDefault="00FE08E0">
      <w:pPr>
        <w:pStyle w:val="Nadpis3"/>
        <w:rPr>
          <w:rFonts w:ascii="Arial" w:hAnsi="Arial" w:cs="Arial"/>
          <w:i/>
          <w:iCs/>
          <w:color w:val="000000"/>
          <w:sz w:val="24"/>
          <w:u w:val="none"/>
        </w:rPr>
      </w:pPr>
    </w:p>
    <w:p w:rsidR="00AD2192" w:rsidRPr="00004031" w:rsidRDefault="00AD2192">
      <w:pPr>
        <w:pStyle w:val="Nadpis3"/>
        <w:rPr>
          <w:rFonts w:ascii="Arial" w:hAnsi="Arial" w:cs="Arial"/>
          <w:iCs/>
          <w:color w:val="000000"/>
          <w:sz w:val="24"/>
          <w:u w:val="none"/>
        </w:rPr>
      </w:pPr>
      <w:r w:rsidRPr="00004031">
        <w:rPr>
          <w:rFonts w:ascii="Arial" w:hAnsi="Arial" w:cs="Arial"/>
          <w:iCs/>
          <w:color w:val="000000"/>
          <w:sz w:val="24"/>
          <w:u w:val="none"/>
        </w:rPr>
        <w:t>Institut umění</w:t>
      </w:r>
      <w:r w:rsidR="00FE08E0" w:rsidRPr="00004031">
        <w:rPr>
          <w:rFonts w:ascii="Arial" w:hAnsi="Arial" w:cs="Arial"/>
          <w:iCs/>
          <w:color w:val="000000"/>
          <w:sz w:val="24"/>
          <w:u w:val="none"/>
        </w:rPr>
        <w:t xml:space="preserve"> a České centrum Londýn</w:t>
      </w:r>
      <w:r w:rsidRPr="00004031">
        <w:rPr>
          <w:rFonts w:ascii="Arial" w:hAnsi="Arial" w:cs="Arial"/>
          <w:iCs/>
          <w:color w:val="000000"/>
          <w:sz w:val="24"/>
          <w:u w:val="none"/>
        </w:rPr>
        <w:t xml:space="preserve"> </w:t>
      </w:r>
    </w:p>
    <w:p w:rsidR="00AD2192" w:rsidRPr="00004031" w:rsidRDefault="00AD2192">
      <w:pPr>
        <w:rPr>
          <w:rFonts w:ascii="Arial" w:hAnsi="Arial" w:cs="Arial"/>
          <w:b/>
          <w:iCs/>
          <w:color w:val="000000"/>
          <w:szCs w:val="20"/>
        </w:rPr>
      </w:pP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Cs w:val="20"/>
        </w:rPr>
      </w:pPr>
      <w:r w:rsidRPr="00004031">
        <w:rPr>
          <w:rFonts w:ascii="Arial" w:hAnsi="Arial" w:cs="Arial"/>
          <w:b/>
          <w:iCs/>
          <w:color w:val="000000"/>
        </w:rPr>
        <w:t>vypisuj</w:t>
      </w:r>
      <w:r w:rsidR="00FE08E0" w:rsidRPr="00004031">
        <w:rPr>
          <w:rFonts w:ascii="Arial" w:hAnsi="Arial" w:cs="Arial"/>
          <w:b/>
          <w:iCs/>
          <w:color w:val="000000"/>
        </w:rPr>
        <w:t>í</w:t>
      </w:r>
    </w:p>
    <w:p w:rsidR="00AD2192" w:rsidRPr="00004031" w:rsidRDefault="00AD2192" w:rsidP="00325256">
      <w:pPr>
        <w:pStyle w:val="Zkladntext"/>
        <w:jc w:val="both"/>
        <w:rPr>
          <w:rFonts w:ascii="Arial" w:hAnsi="Arial" w:cs="Arial"/>
          <w:b w:val="0"/>
          <w:bCs/>
          <w:iCs/>
          <w:color w:val="000000"/>
          <w:sz w:val="22"/>
        </w:rPr>
      </w:pPr>
    </w:p>
    <w:p w:rsidR="00AD2192" w:rsidRPr="00004031" w:rsidRDefault="00AD2192" w:rsidP="0032525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výběrové řízení na 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>měsíční tvůrčí pobyt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v oblasti </w:t>
      </w:r>
      <w:r w:rsidR="00974A10" w:rsidRPr="00004031">
        <w:rPr>
          <w:rFonts w:ascii="Arial" w:hAnsi="Arial" w:cs="Arial"/>
          <w:b/>
          <w:iCs/>
          <w:color w:val="000000"/>
          <w:sz w:val="22"/>
          <w:szCs w:val="22"/>
        </w:rPr>
        <w:t>literární tvorby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FE08E0" w:rsidRPr="00004031">
        <w:rPr>
          <w:rFonts w:ascii="Arial" w:hAnsi="Arial" w:cs="Arial"/>
          <w:iCs/>
          <w:color w:val="000000"/>
          <w:sz w:val="22"/>
          <w:szCs w:val="22"/>
        </w:rPr>
        <w:t> </w:t>
      </w:r>
      <w:proofErr w:type="spellStart"/>
      <w:r w:rsidR="00FE08E0" w:rsidRPr="00632796">
        <w:rPr>
          <w:rFonts w:ascii="Arial" w:hAnsi="Arial" w:cs="Arial"/>
          <w:b/>
          <w:sz w:val="22"/>
          <w:szCs w:val="22"/>
        </w:rPr>
        <w:t>Aberystwythu</w:t>
      </w:r>
      <w:proofErr w:type="spellEnd"/>
      <w:r w:rsidR="00FE08E0" w:rsidRPr="00632796">
        <w:rPr>
          <w:rFonts w:ascii="Arial" w:hAnsi="Arial" w:cs="Arial"/>
          <w:b/>
          <w:sz w:val="22"/>
          <w:szCs w:val="22"/>
        </w:rPr>
        <w:t xml:space="preserve"> (Wales, Spojené království)</w:t>
      </w:r>
      <w:r w:rsidR="00FE08E0" w:rsidRPr="00004031">
        <w:rPr>
          <w:rFonts w:ascii="Arial" w:hAnsi="Arial" w:cs="Arial"/>
          <w:sz w:val="22"/>
          <w:szCs w:val="22"/>
        </w:rPr>
        <w:t xml:space="preserve"> 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> 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období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37C3" w:rsidRPr="00004031">
        <w:rPr>
          <w:rFonts w:ascii="Arial" w:hAnsi="Arial" w:cs="Arial"/>
          <w:b/>
          <w:iCs/>
          <w:color w:val="000000"/>
          <w:sz w:val="22"/>
          <w:szCs w:val="22"/>
        </w:rPr>
        <w:t>od</w:t>
      </w:r>
      <w:r w:rsidR="00FE08E0" w:rsidRPr="0000403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325256" w:rsidRPr="00004031">
        <w:rPr>
          <w:rFonts w:ascii="Arial" w:hAnsi="Arial" w:cs="Arial"/>
          <w:b/>
          <w:iCs/>
          <w:sz w:val="22"/>
          <w:szCs w:val="22"/>
        </w:rPr>
        <w:t>1</w:t>
      </w:r>
      <w:r w:rsidR="008E2F0E" w:rsidRPr="00004031">
        <w:rPr>
          <w:rFonts w:ascii="Arial" w:hAnsi="Arial" w:cs="Arial"/>
          <w:b/>
          <w:iCs/>
          <w:sz w:val="22"/>
          <w:szCs w:val="22"/>
        </w:rPr>
        <w:t>.</w:t>
      </w:r>
      <w:r w:rsidRPr="00004031">
        <w:rPr>
          <w:rFonts w:ascii="Arial" w:hAnsi="Arial" w:cs="Arial"/>
          <w:b/>
          <w:iCs/>
          <w:sz w:val="22"/>
          <w:szCs w:val="22"/>
        </w:rPr>
        <w:t xml:space="preserve"> </w:t>
      </w:r>
      <w:r w:rsidR="00FE08E0" w:rsidRPr="00004031">
        <w:rPr>
          <w:rFonts w:ascii="Arial" w:hAnsi="Arial" w:cs="Arial"/>
          <w:b/>
          <w:iCs/>
          <w:sz w:val="22"/>
          <w:szCs w:val="22"/>
        </w:rPr>
        <w:t xml:space="preserve">do </w:t>
      </w:r>
      <w:r w:rsidR="00325256" w:rsidRPr="00004031">
        <w:rPr>
          <w:rFonts w:ascii="Arial" w:hAnsi="Arial" w:cs="Arial"/>
          <w:b/>
          <w:iCs/>
          <w:sz w:val="22"/>
          <w:szCs w:val="22"/>
        </w:rPr>
        <w:t>30</w:t>
      </w:r>
      <w:r w:rsidR="00FE08E0" w:rsidRPr="00004031">
        <w:rPr>
          <w:rFonts w:ascii="Arial" w:hAnsi="Arial" w:cs="Arial"/>
          <w:b/>
          <w:iCs/>
          <w:sz w:val="22"/>
          <w:szCs w:val="22"/>
        </w:rPr>
        <w:t xml:space="preserve">. </w:t>
      </w:r>
      <w:r w:rsidR="00325256" w:rsidRPr="00004031">
        <w:rPr>
          <w:rFonts w:ascii="Arial" w:hAnsi="Arial" w:cs="Arial"/>
          <w:b/>
          <w:iCs/>
          <w:sz w:val="22"/>
          <w:szCs w:val="22"/>
        </w:rPr>
        <w:t>září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 xml:space="preserve"> 20</w:t>
      </w:r>
      <w:r w:rsidR="007715E8" w:rsidRPr="00004031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FE08E0" w:rsidRPr="00004031">
        <w:rPr>
          <w:rFonts w:ascii="Arial" w:hAnsi="Arial" w:cs="Arial"/>
          <w:b/>
          <w:iCs/>
          <w:color w:val="000000"/>
          <w:sz w:val="22"/>
          <w:szCs w:val="22"/>
        </w:rPr>
        <w:t>4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7066EA" w:rsidRPr="00004031" w:rsidRDefault="007066EA" w:rsidP="0032525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 w:rsidP="00325256">
      <w:pPr>
        <w:pStyle w:val="Zkladntext2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04031">
        <w:rPr>
          <w:rFonts w:ascii="Arial" w:hAnsi="Arial" w:cs="Arial"/>
          <w:i w:val="0"/>
          <w:color w:val="000000"/>
          <w:sz w:val="22"/>
          <w:szCs w:val="22"/>
        </w:rPr>
        <w:t>O rezidenč</w:t>
      </w:r>
      <w:r w:rsidR="00AE7598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ní pobyt mohou zažádat </w:t>
      </w:r>
      <w:r w:rsidR="007066EA" w:rsidRPr="00004031">
        <w:rPr>
          <w:rFonts w:ascii="Arial" w:hAnsi="Arial" w:cs="Arial"/>
          <w:b/>
          <w:i w:val="0"/>
          <w:color w:val="auto"/>
          <w:sz w:val="22"/>
          <w:szCs w:val="22"/>
        </w:rPr>
        <w:t>básníc</w:t>
      </w:r>
      <w:r w:rsidR="00297FDC" w:rsidRPr="00004031">
        <w:rPr>
          <w:rFonts w:ascii="Arial" w:hAnsi="Arial" w:cs="Arial"/>
          <w:b/>
          <w:i w:val="0"/>
          <w:color w:val="auto"/>
          <w:sz w:val="22"/>
          <w:szCs w:val="22"/>
        </w:rPr>
        <w:t>i a</w:t>
      </w:r>
      <w:r w:rsidR="0032023F" w:rsidRPr="00004031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7066EA" w:rsidRPr="00004031">
        <w:rPr>
          <w:rFonts w:ascii="Arial" w:hAnsi="Arial" w:cs="Arial"/>
          <w:b/>
          <w:i w:val="0"/>
          <w:color w:val="auto"/>
          <w:sz w:val="22"/>
          <w:szCs w:val="22"/>
        </w:rPr>
        <w:t>prozaici</w:t>
      </w:r>
      <w:r w:rsidR="00297FDC" w:rsidRPr="00004031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297FDC" w:rsidRPr="00004031">
        <w:rPr>
          <w:rFonts w:ascii="Arial" w:hAnsi="Arial" w:cs="Arial"/>
          <w:b/>
          <w:i w:val="0"/>
          <w:color w:val="FF0000"/>
          <w:sz w:val="22"/>
          <w:szCs w:val="22"/>
        </w:rPr>
        <w:t xml:space="preserve"> 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kteří mají trvalý pobyt</w:t>
      </w:r>
      <w:r w:rsidR="0070162C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nebo pracují v České </w:t>
      </w:r>
      <w:proofErr w:type="gramStart"/>
      <w:r w:rsidR="0070162C" w:rsidRPr="00004031">
        <w:rPr>
          <w:rFonts w:ascii="Arial" w:hAnsi="Arial" w:cs="Arial"/>
          <w:i w:val="0"/>
          <w:color w:val="000000"/>
          <w:sz w:val="22"/>
          <w:szCs w:val="22"/>
        </w:rPr>
        <w:t>republice</w:t>
      </w:r>
      <w:r w:rsidR="00A102EA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a kteří</w:t>
      </w:r>
      <w:proofErr w:type="gramEnd"/>
      <w:r w:rsidR="00A102EA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mají alespoň jednu vydanou knihu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.</w:t>
      </w:r>
      <w:r w:rsidR="000B45D9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1F5F5F" w:rsidRPr="00004031">
        <w:rPr>
          <w:rFonts w:ascii="Arial" w:hAnsi="Arial" w:cs="Arial"/>
          <w:i w:val="0"/>
          <w:color w:val="000000"/>
          <w:sz w:val="22"/>
          <w:szCs w:val="22"/>
        </w:rPr>
        <w:t>Umělcům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budou hrazeny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>: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ubytování,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cestovní náklady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do/z </w:t>
      </w:r>
      <w:r w:rsidR="00FE08E0" w:rsidRPr="00004031">
        <w:rPr>
          <w:rFonts w:ascii="Arial" w:hAnsi="Arial" w:cs="Arial"/>
          <w:i w:val="0"/>
          <w:color w:val="000000"/>
          <w:sz w:val="22"/>
          <w:szCs w:val="22"/>
        </w:rPr>
        <w:t>Walesu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a náklady spojené s pobytem ve 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výši </w:t>
      </w:r>
      <w:bookmarkStart w:id="0" w:name="_GoBack"/>
      <w:bookmarkEnd w:id="0"/>
      <w:r w:rsidR="00974A10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>1</w:t>
      </w:r>
      <w:r w:rsidR="00726021">
        <w:rPr>
          <w:rFonts w:ascii="Arial" w:hAnsi="Arial" w:cs="Arial"/>
          <w:i w:val="0"/>
          <w:color w:val="000000" w:themeColor="text1"/>
          <w:sz w:val="22"/>
          <w:szCs w:val="22"/>
        </w:rPr>
        <w:t>7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000 Kč.</w:t>
      </w:r>
    </w:p>
    <w:p w:rsidR="00B60986" w:rsidRPr="00004031" w:rsidRDefault="00B60986" w:rsidP="00325256">
      <w:pPr>
        <w:pStyle w:val="Zkladntext2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F643D" w:rsidRPr="00004031" w:rsidRDefault="001F5F5F" w:rsidP="00325256">
      <w:pPr>
        <w:pStyle w:val="Zkladntext2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Autor </w:t>
      </w:r>
      <w:r w:rsidR="00297FDC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bude ubytován </w:t>
      </w:r>
      <w:r w:rsidR="00B60986" w:rsidRPr="00004031">
        <w:rPr>
          <w:rFonts w:ascii="Arial" w:hAnsi="Arial" w:cs="Arial"/>
          <w:i w:val="0"/>
          <w:color w:val="000000"/>
          <w:sz w:val="22"/>
          <w:szCs w:val="22"/>
        </w:rPr>
        <w:t>v soukromém domě</w:t>
      </w:r>
      <w:r w:rsidR="00297FDC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v klidné lokalitě v</w:t>
      </w:r>
      <w:r w:rsidR="006847C4">
        <w:rPr>
          <w:rFonts w:ascii="Arial" w:hAnsi="Arial" w:cs="Arial"/>
          <w:i w:val="0"/>
          <w:color w:val="000000"/>
          <w:sz w:val="22"/>
          <w:szCs w:val="22"/>
        </w:rPr>
        <w:t> </w:t>
      </w:r>
      <w:r w:rsidR="00297FDC" w:rsidRPr="00004031">
        <w:rPr>
          <w:rFonts w:ascii="Arial" w:hAnsi="Arial" w:cs="Arial"/>
          <w:i w:val="0"/>
          <w:color w:val="000000"/>
          <w:sz w:val="22"/>
          <w:szCs w:val="22"/>
        </w:rPr>
        <w:t>centru</w:t>
      </w:r>
      <w:r w:rsidR="006847C4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proofErr w:type="spellStart"/>
      <w:r w:rsidR="009A0373" w:rsidRPr="00004031">
        <w:rPr>
          <w:rFonts w:ascii="Arial" w:hAnsi="Arial" w:cs="Arial"/>
          <w:i w:val="0"/>
          <w:color w:val="000000"/>
          <w:sz w:val="22"/>
          <w:szCs w:val="22"/>
        </w:rPr>
        <w:t>Aberystwyth</w:t>
      </w:r>
      <w:r w:rsidR="006847C4">
        <w:rPr>
          <w:rFonts w:ascii="Arial" w:hAnsi="Arial" w:cs="Arial"/>
          <w:i w:val="0"/>
          <w:color w:val="000000"/>
          <w:sz w:val="22"/>
          <w:szCs w:val="22"/>
        </w:rPr>
        <w:t>u</w:t>
      </w:r>
      <w:proofErr w:type="spellEnd"/>
      <w:r w:rsidR="00297FDC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, který se nachází v docházkové </w:t>
      </w:r>
      <w:r w:rsidR="009A0373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vzdálenosti od </w:t>
      </w:r>
      <w:r w:rsidR="00A633A9" w:rsidRPr="00004031">
        <w:rPr>
          <w:rFonts w:ascii="Arial" w:hAnsi="Arial" w:cs="Arial"/>
          <w:i w:val="0"/>
          <w:color w:val="000000"/>
          <w:sz w:val="22"/>
          <w:szCs w:val="22"/>
        </w:rPr>
        <w:t>centra města</w:t>
      </w:r>
      <w:r w:rsidR="009A0373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. Dům je používán k rezidenčním účelům a autor bude mít k dispozici samostatný pokoj </w:t>
      </w:r>
      <w:r w:rsidR="00A633A9" w:rsidRPr="00004031">
        <w:rPr>
          <w:rFonts w:ascii="Arial" w:hAnsi="Arial" w:cs="Arial"/>
          <w:i w:val="0"/>
          <w:color w:val="000000"/>
          <w:sz w:val="22"/>
          <w:szCs w:val="22"/>
        </w:rPr>
        <w:t>s</w:t>
      </w:r>
      <w:r w:rsidR="009A0373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internetovým připojením, vlastní koupelnu a sdílenou kuchyň. </w:t>
      </w:r>
    </w:p>
    <w:p w:rsidR="00917772" w:rsidRPr="00004031" w:rsidRDefault="00917772" w:rsidP="00325256">
      <w:pPr>
        <w:pStyle w:val="Zkladntext2"/>
        <w:jc w:val="both"/>
        <w:rPr>
          <w:rFonts w:ascii="Arial" w:hAnsi="Arial" w:cs="Arial"/>
          <w:i w:val="0"/>
          <w:color w:val="FF0000"/>
          <w:sz w:val="22"/>
          <w:szCs w:val="22"/>
        </w:rPr>
      </w:pPr>
    </w:p>
    <w:p w:rsidR="00917772" w:rsidRPr="00004031" w:rsidRDefault="00917772" w:rsidP="00325256">
      <w:pPr>
        <w:pStyle w:val="Zkladntext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004031">
        <w:rPr>
          <w:rFonts w:ascii="Arial" w:hAnsi="Arial" w:cs="Arial"/>
          <w:i w:val="0"/>
          <w:color w:val="auto"/>
          <w:sz w:val="22"/>
          <w:szCs w:val="22"/>
        </w:rPr>
        <w:t xml:space="preserve">Hostitelskou organizací je </w:t>
      </w:r>
      <w:r w:rsidRPr="00632796">
        <w:rPr>
          <w:rFonts w:ascii="Arial" w:hAnsi="Arial" w:cs="Arial"/>
          <w:b/>
          <w:i w:val="0"/>
          <w:color w:val="auto"/>
          <w:sz w:val="22"/>
          <w:szCs w:val="22"/>
        </w:rPr>
        <w:t xml:space="preserve">Wales </w:t>
      </w:r>
      <w:proofErr w:type="spellStart"/>
      <w:r w:rsidRPr="00632796">
        <w:rPr>
          <w:rFonts w:ascii="Arial" w:hAnsi="Arial" w:cs="Arial"/>
          <w:b/>
          <w:i w:val="0"/>
          <w:color w:val="auto"/>
          <w:sz w:val="22"/>
          <w:szCs w:val="22"/>
        </w:rPr>
        <w:t>Literature</w:t>
      </w:r>
      <w:proofErr w:type="spellEnd"/>
      <w:r w:rsidRPr="00632796">
        <w:rPr>
          <w:rFonts w:ascii="Arial" w:hAnsi="Arial" w:cs="Arial"/>
          <w:b/>
          <w:i w:val="0"/>
          <w:color w:val="auto"/>
          <w:sz w:val="22"/>
          <w:szCs w:val="22"/>
        </w:rPr>
        <w:t xml:space="preserve"> Exchange</w:t>
      </w:r>
      <w:r w:rsidR="006847C4">
        <w:rPr>
          <w:rFonts w:ascii="Arial" w:hAnsi="Arial" w:cs="Arial"/>
          <w:i w:val="0"/>
          <w:color w:val="auto"/>
          <w:sz w:val="22"/>
          <w:szCs w:val="22"/>
        </w:rPr>
        <w:t xml:space="preserve"> (</w:t>
      </w:r>
      <w:proofErr w:type="spellStart"/>
      <w:r w:rsidR="006847C4">
        <w:rPr>
          <w:rFonts w:ascii="Arial" w:hAnsi="Arial" w:cs="Arial"/>
          <w:i w:val="0"/>
          <w:color w:val="auto"/>
          <w:sz w:val="22"/>
          <w:szCs w:val="22"/>
        </w:rPr>
        <w:t>WLE</w:t>
      </w:r>
      <w:proofErr w:type="spellEnd"/>
      <w:r w:rsidR="006847C4">
        <w:rPr>
          <w:rFonts w:ascii="Arial" w:hAnsi="Arial" w:cs="Arial"/>
          <w:i w:val="0"/>
          <w:color w:val="auto"/>
          <w:sz w:val="22"/>
          <w:szCs w:val="22"/>
        </w:rPr>
        <w:t>)</w:t>
      </w:r>
      <w:r w:rsidRPr="00004031">
        <w:rPr>
          <w:rFonts w:ascii="Arial" w:hAnsi="Arial" w:cs="Arial"/>
          <w:i w:val="0"/>
          <w:color w:val="auto"/>
          <w:sz w:val="22"/>
          <w:szCs w:val="22"/>
        </w:rPr>
        <w:t>, která byla založena v roce 2000 s cílem podporovat překlad</w:t>
      </w:r>
      <w:r w:rsidR="001F5F5F" w:rsidRPr="00004031">
        <w:rPr>
          <w:rFonts w:ascii="Arial" w:hAnsi="Arial" w:cs="Arial"/>
          <w:i w:val="0"/>
          <w:color w:val="auto"/>
          <w:sz w:val="22"/>
          <w:szCs w:val="22"/>
        </w:rPr>
        <w:t>y</w:t>
      </w:r>
      <w:r w:rsidRPr="00004031">
        <w:rPr>
          <w:rFonts w:ascii="Arial" w:hAnsi="Arial" w:cs="Arial"/>
          <w:i w:val="0"/>
          <w:color w:val="auto"/>
          <w:sz w:val="22"/>
          <w:szCs w:val="22"/>
        </w:rPr>
        <w:t xml:space="preserve"> velšské literatury a vazby mezi Walesem a </w:t>
      </w:r>
      <w:r w:rsidR="00365C0C" w:rsidRPr="00004031">
        <w:rPr>
          <w:rFonts w:ascii="Arial" w:hAnsi="Arial" w:cs="Arial"/>
          <w:i w:val="0"/>
          <w:color w:val="auto"/>
          <w:sz w:val="22"/>
          <w:szCs w:val="22"/>
        </w:rPr>
        <w:t>m</w:t>
      </w:r>
      <w:r w:rsidR="00A633A9" w:rsidRPr="00004031">
        <w:rPr>
          <w:rFonts w:ascii="Arial" w:hAnsi="Arial" w:cs="Arial"/>
          <w:i w:val="0"/>
          <w:color w:val="auto"/>
          <w:sz w:val="22"/>
          <w:szCs w:val="22"/>
        </w:rPr>
        <w:t xml:space="preserve">ezinárodní literární scénou. </w:t>
      </w:r>
      <w:r w:rsidR="00391B66" w:rsidRPr="00004031">
        <w:rPr>
          <w:rFonts w:ascii="Arial" w:hAnsi="Arial" w:cs="Arial"/>
          <w:i w:val="0"/>
          <w:color w:val="auto"/>
          <w:sz w:val="22"/>
          <w:szCs w:val="22"/>
        </w:rPr>
        <w:t xml:space="preserve">Pracuje </w:t>
      </w:r>
      <w:r w:rsidRPr="00004031">
        <w:rPr>
          <w:rFonts w:ascii="Arial" w:hAnsi="Arial" w:cs="Arial"/>
          <w:i w:val="0"/>
          <w:color w:val="auto"/>
          <w:sz w:val="22"/>
          <w:szCs w:val="22"/>
        </w:rPr>
        <w:t xml:space="preserve">se spisovateli, překladateli a vydavateli a </w:t>
      </w:r>
      <w:r w:rsidR="00A633A9" w:rsidRPr="00004031">
        <w:rPr>
          <w:rFonts w:ascii="Arial" w:hAnsi="Arial" w:cs="Arial"/>
          <w:i w:val="0"/>
          <w:color w:val="auto"/>
          <w:sz w:val="22"/>
          <w:szCs w:val="22"/>
        </w:rPr>
        <w:t xml:space="preserve">vedle šíření </w:t>
      </w:r>
      <w:r w:rsidR="00325256" w:rsidRPr="00004031">
        <w:rPr>
          <w:rFonts w:ascii="Arial" w:hAnsi="Arial" w:cs="Arial"/>
          <w:i w:val="0"/>
          <w:color w:val="auto"/>
          <w:sz w:val="22"/>
          <w:szCs w:val="22"/>
        </w:rPr>
        <w:t>povědomí o velšské</w:t>
      </w:r>
      <w:r w:rsidR="00391B66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literatu</w:t>
      </w:r>
      <w:r w:rsidR="00A633A9" w:rsidRPr="00004031">
        <w:rPr>
          <w:rFonts w:ascii="Arial" w:hAnsi="Arial" w:cs="Arial"/>
          <w:i w:val="0"/>
          <w:color w:val="auto"/>
          <w:sz w:val="22"/>
          <w:szCs w:val="22"/>
        </w:rPr>
        <w:t>ře</w:t>
      </w:r>
      <w:r w:rsidR="00391B66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A633A9" w:rsidRPr="00004031">
        <w:rPr>
          <w:rFonts w:ascii="Arial" w:hAnsi="Arial" w:cs="Arial"/>
          <w:i w:val="0"/>
          <w:color w:val="auto"/>
          <w:sz w:val="22"/>
          <w:szCs w:val="22"/>
        </w:rPr>
        <w:t>ve světě</w:t>
      </w:r>
      <w:r w:rsidR="00391B66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se </w:t>
      </w:r>
      <w:r w:rsidRPr="00004031">
        <w:rPr>
          <w:rFonts w:ascii="Arial" w:hAnsi="Arial" w:cs="Arial"/>
          <w:i w:val="0"/>
          <w:color w:val="auto"/>
          <w:sz w:val="22"/>
          <w:szCs w:val="22"/>
        </w:rPr>
        <w:t xml:space="preserve">snaží přinášet </w:t>
      </w:r>
      <w:r w:rsidR="00391B66" w:rsidRPr="00004031">
        <w:rPr>
          <w:rFonts w:ascii="Arial" w:hAnsi="Arial" w:cs="Arial"/>
          <w:i w:val="0"/>
          <w:color w:val="auto"/>
          <w:sz w:val="22"/>
          <w:szCs w:val="22"/>
        </w:rPr>
        <w:t>zahraniční literaturu do</w:t>
      </w:r>
      <w:r w:rsidRPr="00004031">
        <w:rPr>
          <w:rFonts w:ascii="Arial" w:hAnsi="Arial" w:cs="Arial"/>
          <w:i w:val="0"/>
          <w:color w:val="auto"/>
          <w:sz w:val="22"/>
          <w:szCs w:val="22"/>
        </w:rPr>
        <w:t xml:space="preserve"> Walesu. </w:t>
      </w:r>
      <w:proofErr w:type="spellStart"/>
      <w:r w:rsidR="006847C4">
        <w:rPr>
          <w:rFonts w:ascii="Arial" w:hAnsi="Arial" w:cs="Arial"/>
          <w:i w:val="0"/>
          <w:color w:val="auto"/>
          <w:sz w:val="22"/>
          <w:szCs w:val="22"/>
        </w:rPr>
        <w:t>WLE</w:t>
      </w:r>
      <w:proofErr w:type="spellEnd"/>
      <w:r w:rsidR="00391B66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sídlí v Ústavu literatury, jazyka a umění </w:t>
      </w:r>
      <w:r w:rsidR="006847C4">
        <w:rPr>
          <w:rFonts w:ascii="Arial" w:hAnsi="Arial" w:cs="Arial"/>
          <w:i w:val="0"/>
          <w:color w:val="auto"/>
          <w:sz w:val="22"/>
          <w:szCs w:val="22"/>
        </w:rPr>
        <w:t>Univerz</w:t>
      </w:r>
      <w:r w:rsidR="00391B66" w:rsidRPr="00004031">
        <w:rPr>
          <w:rFonts w:ascii="Arial" w:hAnsi="Arial" w:cs="Arial"/>
          <w:i w:val="0"/>
          <w:color w:val="auto"/>
          <w:sz w:val="22"/>
          <w:szCs w:val="22"/>
        </w:rPr>
        <w:t>it</w:t>
      </w:r>
      <w:r w:rsidR="006847C4">
        <w:rPr>
          <w:rFonts w:ascii="Arial" w:hAnsi="Arial" w:cs="Arial"/>
          <w:i w:val="0"/>
          <w:color w:val="auto"/>
          <w:sz w:val="22"/>
          <w:szCs w:val="22"/>
        </w:rPr>
        <w:t>y</w:t>
      </w:r>
      <w:r w:rsidR="006847C4" w:rsidRPr="006847C4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="006847C4" w:rsidRPr="00004031">
        <w:rPr>
          <w:rFonts w:ascii="Arial" w:hAnsi="Arial" w:cs="Arial"/>
          <w:i w:val="0"/>
          <w:color w:val="auto"/>
          <w:sz w:val="22"/>
          <w:szCs w:val="22"/>
        </w:rPr>
        <w:t>Aberystwyth</w:t>
      </w:r>
      <w:proofErr w:type="spellEnd"/>
      <w:r w:rsidR="00C4401C" w:rsidRPr="00004031">
        <w:rPr>
          <w:rFonts w:ascii="Arial" w:hAnsi="Arial" w:cs="Arial"/>
          <w:i w:val="0"/>
          <w:color w:val="auto"/>
          <w:sz w:val="22"/>
          <w:szCs w:val="22"/>
        </w:rPr>
        <w:t>.</w:t>
      </w:r>
      <w:r w:rsidR="00325256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6847C4">
        <w:rPr>
          <w:rFonts w:ascii="Arial" w:hAnsi="Arial" w:cs="Arial"/>
          <w:i w:val="0"/>
          <w:color w:val="auto"/>
          <w:sz w:val="22"/>
          <w:szCs w:val="22"/>
        </w:rPr>
        <w:t>Město</w:t>
      </w:r>
      <w:r w:rsidR="00411105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je také domovem Národní knihovny Wales, </w:t>
      </w:r>
      <w:r w:rsidR="00A102EA" w:rsidRPr="00004031">
        <w:rPr>
          <w:rFonts w:ascii="Arial" w:hAnsi="Arial" w:cs="Arial"/>
          <w:i w:val="0"/>
          <w:color w:val="auto"/>
          <w:sz w:val="22"/>
          <w:szCs w:val="22"/>
        </w:rPr>
        <w:t>největší a nejlépe vybavené knihovny v tomto regionu.</w:t>
      </w:r>
      <w:r w:rsidR="00325256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411105" w:rsidRPr="00004031">
        <w:rPr>
          <w:rFonts w:ascii="Arial" w:hAnsi="Arial" w:cs="Arial"/>
          <w:i w:val="0"/>
          <w:color w:val="auto"/>
          <w:sz w:val="22"/>
          <w:szCs w:val="22"/>
        </w:rPr>
        <w:t xml:space="preserve">Informace o předchozích projektech </w:t>
      </w:r>
      <w:r w:rsidR="00C4401C" w:rsidRPr="00004031">
        <w:rPr>
          <w:rFonts w:ascii="Arial" w:hAnsi="Arial" w:cs="Arial"/>
          <w:i w:val="0"/>
          <w:color w:val="auto"/>
          <w:sz w:val="22"/>
          <w:szCs w:val="22"/>
        </w:rPr>
        <w:t xml:space="preserve">a rezidenčních programech </w:t>
      </w:r>
      <w:proofErr w:type="spellStart"/>
      <w:r w:rsidR="006847C4">
        <w:rPr>
          <w:rFonts w:ascii="Arial" w:hAnsi="Arial" w:cs="Arial"/>
          <w:i w:val="0"/>
          <w:color w:val="auto"/>
          <w:sz w:val="22"/>
          <w:szCs w:val="22"/>
        </w:rPr>
        <w:t>WLE</w:t>
      </w:r>
      <w:proofErr w:type="spellEnd"/>
      <w:r w:rsidR="00FC0597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můžete najít na webové stránce </w:t>
      </w:r>
      <w:hyperlink r:id="rId8" w:history="1">
        <w:r w:rsidR="00FC0597" w:rsidRPr="00004031">
          <w:rPr>
            <w:rStyle w:val="Hypertextovodkaz"/>
            <w:rFonts w:ascii="Arial" w:hAnsi="Arial" w:cs="Arial"/>
            <w:i w:val="0"/>
            <w:sz w:val="22"/>
            <w:szCs w:val="22"/>
          </w:rPr>
          <w:t>www.</w:t>
        </w:r>
        <w:proofErr w:type="spellStart"/>
        <w:r w:rsidR="00FC0597" w:rsidRPr="00004031">
          <w:rPr>
            <w:rStyle w:val="Hypertextovodkaz"/>
            <w:rFonts w:ascii="Arial" w:hAnsi="Arial" w:cs="Arial"/>
            <w:i w:val="0"/>
            <w:sz w:val="22"/>
            <w:szCs w:val="22"/>
          </w:rPr>
          <w:t>waleslitexchange.org</w:t>
        </w:r>
        <w:proofErr w:type="spellEnd"/>
      </w:hyperlink>
      <w:r w:rsidR="006847C4" w:rsidRPr="006847C4">
        <w:rPr>
          <w:i w:val="0"/>
          <w:color w:val="000000" w:themeColor="text1"/>
        </w:rPr>
        <w:t>.</w:t>
      </w:r>
    </w:p>
    <w:p w:rsidR="00FC0597" w:rsidRPr="00004031" w:rsidRDefault="00FC0597" w:rsidP="00325256">
      <w:pPr>
        <w:pStyle w:val="Zkladntext2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B60986" w:rsidRPr="00004031" w:rsidRDefault="00FC0597" w:rsidP="00325256">
      <w:pPr>
        <w:pStyle w:val="Zkladntext2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04031">
        <w:rPr>
          <w:rFonts w:ascii="Arial" w:hAnsi="Arial" w:cs="Arial"/>
          <w:i w:val="0"/>
          <w:color w:val="auto"/>
          <w:sz w:val="22"/>
          <w:szCs w:val="22"/>
        </w:rPr>
        <w:t>O rezident</w:t>
      </w:r>
      <w:r w:rsidR="006847C4">
        <w:rPr>
          <w:rFonts w:ascii="Arial" w:hAnsi="Arial" w:cs="Arial"/>
          <w:i w:val="0"/>
          <w:color w:val="auto"/>
          <w:sz w:val="22"/>
          <w:szCs w:val="22"/>
        </w:rPr>
        <w:t>a</w:t>
      </w:r>
      <w:r w:rsidRPr="00004031">
        <w:rPr>
          <w:rFonts w:ascii="Arial" w:hAnsi="Arial" w:cs="Arial"/>
          <w:i w:val="0"/>
          <w:color w:val="auto"/>
          <w:sz w:val="22"/>
          <w:szCs w:val="22"/>
        </w:rPr>
        <w:t xml:space="preserve"> bude osobně postaráno a veškerý program bude </w:t>
      </w:r>
      <w:r w:rsidR="006847C4">
        <w:rPr>
          <w:rFonts w:ascii="Arial" w:hAnsi="Arial" w:cs="Arial"/>
          <w:i w:val="0"/>
          <w:color w:val="auto"/>
          <w:sz w:val="22"/>
          <w:szCs w:val="22"/>
        </w:rPr>
        <w:t xml:space="preserve">tvořen na základě jeho </w:t>
      </w:r>
      <w:r w:rsidR="00C4401C" w:rsidRPr="00004031">
        <w:rPr>
          <w:rFonts w:ascii="Arial" w:hAnsi="Arial" w:cs="Arial"/>
          <w:i w:val="0"/>
          <w:color w:val="auto"/>
          <w:sz w:val="22"/>
          <w:szCs w:val="22"/>
        </w:rPr>
        <w:t>individuálních potřeb.</w:t>
      </w:r>
      <w:r w:rsidRPr="0000403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6847C4">
        <w:rPr>
          <w:rFonts w:ascii="Arial" w:hAnsi="Arial" w:cs="Arial"/>
          <w:i w:val="0"/>
          <w:color w:val="000000"/>
          <w:sz w:val="22"/>
          <w:szCs w:val="22"/>
        </w:rPr>
        <w:t>Autor</w:t>
      </w:r>
      <w:r w:rsidR="001F5F5F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bud</w:t>
      </w:r>
      <w:r w:rsidR="006847C4">
        <w:rPr>
          <w:rFonts w:ascii="Arial" w:hAnsi="Arial" w:cs="Arial"/>
          <w:i w:val="0"/>
          <w:color w:val="000000"/>
          <w:sz w:val="22"/>
          <w:szCs w:val="22"/>
        </w:rPr>
        <w:t>e</w:t>
      </w:r>
      <w:r w:rsidR="001F5F5F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mít</w:t>
      </w:r>
      <w:r w:rsidR="00BF643D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k dispozici servis </w:t>
      </w:r>
      <w:r w:rsidR="00B60986" w:rsidRPr="00004031">
        <w:rPr>
          <w:rFonts w:ascii="Arial" w:hAnsi="Arial" w:cs="Arial"/>
          <w:i w:val="0"/>
          <w:color w:val="000000" w:themeColor="text1"/>
          <w:sz w:val="22"/>
          <w:szCs w:val="22"/>
        </w:rPr>
        <w:t>hostitelské organizace</w:t>
      </w:r>
      <w:r w:rsidR="00A102EA" w:rsidRPr="00004031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, která může zprostředkovat </w:t>
      </w:r>
      <w:r w:rsidR="001F5F5F" w:rsidRPr="00004031">
        <w:rPr>
          <w:rFonts w:ascii="Arial" w:hAnsi="Arial" w:cs="Arial"/>
          <w:i w:val="0"/>
          <w:color w:val="000000" w:themeColor="text1"/>
          <w:sz w:val="22"/>
          <w:szCs w:val="22"/>
        </w:rPr>
        <w:t>autorská</w:t>
      </w:r>
      <w:r w:rsidR="00B60986" w:rsidRPr="00004031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čtení, rozhovory, kontakty s nakladateli, literárními kritiky atd</w:t>
      </w:r>
      <w:r w:rsidR="001F5F5F" w:rsidRPr="00004031">
        <w:rPr>
          <w:rFonts w:ascii="Arial" w:hAnsi="Arial" w:cs="Arial"/>
          <w:i w:val="0"/>
          <w:color w:val="000000" w:themeColor="text1"/>
          <w:sz w:val="22"/>
          <w:szCs w:val="22"/>
        </w:rPr>
        <w:t>. Bud</w:t>
      </w:r>
      <w:r w:rsid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e </w:t>
      </w:r>
      <w:r w:rsidR="001F5F5F" w:rsidRPr="00004031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mít také možnost využívat vybavené kancelářské prostory v sídle </w:t>
      </w:r>
      <w:proofErr w:type="spellStart"/>
      <w:r w:rsidR="006847C4">
        <w:rPr>
          <w:rFonts w:ascii="Arial" w:hAnsi="Arial" w:cs="Arial"/>
          <w:i w:val="0"/>
          <w:color w:val="000000" w:themeColor="text1"/>
          <w:sz w:val="22"/>
          <w:szCs w:val="22"/>
        </w:rPr>
        <w:t>WLE</w:t>
      </w:r>
      <w:proofErr w:type="spellEnd"/>
      <w:r w:rsidR="001F5F5F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či studovny v Národní knihovně Wales. </w:t>
      </w:r>
      <w:r w:rsidR="00A102EA" w:rsidRPr="00004031">
        <w:rPr>
          <w:rFonts w:ascii="Arial" w:hAnsi="Arial" w:cs="Arial"/>
          <w:i w:val="0"/>
          <w:color w:val="auto"/>
          <w:sz w:val="22"/>
          <w:szCs w:val="22"/>
        </w:rPr>
        <w:t>Rezident</w:t>
      </w:r>
      <w:r w:rsidR="006847C4">
        <w:rPr>
          <w:rFonts w:ascii="Arial" w:hAnsi="Arial" w:cs="Arial"/>
          <w:i w:val="0"/>
          <w:color w:val="auto"/>
          <w:sz w:val="22"/>
          <w:szCs w:val="22"/>
        </w:rPr>
        <w:t>ovi</w:t>
      </w:r>
      <w:r w:rsidR="00A102EA" w:rsidRPr="0000403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1F5F5F" w:rsidRPr="00004031">
        <w:rPr>
          <w:rFonts w:ascii="Arial" w:hAnsi="Arial" w:cs="Arial"/>
          <w:i w:val="0"/>
          <w:color w:val="auto"/>
          <w:sz w:val="22"/>
          <w:szCs w:val="22"/>
        </w:rPr>
        <w:t xml:space="preserve">bude rovněž umožněno si půjčovat knihy v univerzitní knihovně. </w:t>
      </w:r>
    </w:p>
    <w:p w:rsidR="00AD2192" w:rsidRPr="00004031" w:rsidRDefault="00AD2192">
      <w:pPr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t>Žádost o udělení tvůrčího pobytu</w:t>
      </w: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3"/>
      </w:r>
      <w:r w:rsidRPr="00004031">
        <w:rPr>
          <w:rFonts w:ascii="Arial" w:hAnsi="Arial" w:cs="Arial"/>
          <w:b/>
          <w:iCs/>
          <w:color w:val="000000"/>
          <w:sz w:val="22"/>
        </w:rPr>
        <w:t xml:space="preserve"> musí obsahovat</w:t>
      </w: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2"/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>Přihlášku</w:t>
      </w:r>
      <w:r w:rsidR="00AD2192" w:rsidRPr="00004031">
        <w:rPr>
          <w:rFonts w:ascii="Arial" w:hAnsi="Arial" w:cs="Arial"/>
          <w:iCs/>
          <w:color w:val="000000"/>
          <w:sz w:val="22"/>
        </w:rPr>
        <w:t>, čitelně vyplněnou ve všech bodech.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b/>
          <w:bCs/>
          <w:iCs/>
          <w:color w:val="000000"/>
          <w:sz w:val="22"/>
          <w:szCs w:val="20"/>
          <w:u w:val="single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 xml:space="preserve">Přílohy </w:t>
      </w:r>
    </w:p>
    <w:p w:rsidR="00AD2192" w:rsidRPr="00004031" w:rsidRDefault="00AD2192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AD2192" w:rsidRPr="00004031" w:rsidRDefault="008426FA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a)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Motivační dopis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7A6A99" w:rsidRPr="00004031">
        <w:rPr>
          <w:rFonts w:ascii="Arial" w:hAnsi="Arial" w:cs="Arial"/>
          <w:b/>
          <w:iCs/>
          <w:color w:val="000000"/>
          <w:sz w:val="22"/>
          <w:szCs w:val="22"/>
        </w:rPr>
        <w:t> češtině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97E42" w:rsidRPr="006847C4">
        <w:rPr>
          <w:rFonts w:ascii="Arial" w:hAnsi="Arial" w:cs="Arial"/>
          <w:iCs/>
          <w:color w:val="000000" w:themeColor="text1"/>
          <w:sz w:val="22"/>
          <w:szCs w:val="22"/>
        </w:rPr>
        <w:t>a v </w:t>
      </w:r>
      <w:r w:rsidR="00D97E42" w:rsidRPr="006847C4">
        <w:rPr>
          <w:rFonts w:ascii="Arial" w:hAnsi="Arial" w:cs="Arial"/>
          <w:b/>
          <w:iCs/>
          <w:color w:val="000000" w:themeColor="text1"/>
          <w:sz w:val="22"/>
          <w:szCs w:val="22"/>
        </w:rPr>
        <w:t>angličtině</w:t>
      </w:r>
      <w:r w:rsidR="00D97E42" w:rsidRPr="006847C4">
        <w:rPr>
          <w:rFonts w:ascii="Arial" w:hAnsi="Arial" w:cs="Arial"/>
          <w:iCs/>
          <w:color w:val="000000" w:themeColor="text1"/>
          <w:sz w:val="22"/>
          <w:szCs w:val="22"/>
        </w:rPr>
        <w:t xml:space="preserve"> s</w:t>
      </w:r>
      <w:r w:rsidR="00D97E4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sz w:val="22"/>
          <w:szCs w:val="22"/>
        </w:rPr>
        <w:t xml:space="preserve">popisem, co autor od stipendia očekává, na čem hodlá pracovat, v jakém rozsahu atd. </w:t>
      </w:r>
      <w:r w:rsidR="007A6A99" w:rsidRPr="00004031">
        <w:rPr>
          <w:rFonts w:ascii="Arial" w:hAnsi="Arial" w:cs="Arial"/>
          <w:sz w:val="22"/>
          <w:szCs w:val="22"/>
        </w:rPr>
        <w:t>(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v </w:t>
      </w:r>
      <w:r w:rsidR="00326D0A" w:rsidRPr="00004031">
        <w:rPr>
          <w:rFonts w:ascii="Arial" w:hAnsi="Arial" w:cs="Arial"/>
          <w:iCs/>
          <w:color w:val="000000"/>
          <w:sz w:val="22"/>
          <w:szCs w:val="22"/>
        </w:rPr>
        <w:t>podobě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maximálně dvou stran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F7D86" w:rsidRPr="00004031">
        <w:rPr>
          <w:rFonts w:ascii="Arial" w:hAnsi="Arial" w:cs="Arial"/>
          <w:iCs/>
          <w:color w:val="000000"/>
          <w:sz w:val="22"/>
          <w:szCs w:val="22"/>
        </w:rPr>
        <w:t xml:space="preserve">formátu </w:t>
      </w:r>
      <w:proofErr w:type="spellStart"/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>A4</w:t>
      </w:r>
      <w:proofErr w:type="spellEnd"/>
      <w:r w:rsidR="00974A10" w:rsidRPr="00004031">
        <w:rPr>
          <w:rFonts w:ascii="Arial" w:hAnsi="Arial" w:cs="Arial"/>
          <w:iCs/>
          <w:color w:val="000000"/>
          <w:sz w:val="22"/>
          <w:szCs w:val="22"/>
        </w:rPr>
        <w:t>)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.  </w:t>
      </w:r>
    </w:p>
    <w:p w:rsidR="00974A10" w:rsidRPr="006847C4" w:rsidRDefault="008426FA" w:rsidP="008426FA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b)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Profesní životopis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žadatele </w:t>
      </w:r>
      <w:r w:rsidR="00AD2192" w:rsidRPr="00004031">
        <w:rPr>
          <w:rFonts w:ascii="Arial" w:hAnsi="Arial" w:cs="Arial"/>
          <w:bCs/>
          <w:iCs/>
          <w:color w:val="000000"/>
          <w:sz w:val="22"/>
          <w:szCs w:val="22"/>
        </w:rPr>
        <w:t>v</w:t>
      </w:r>
      <w:r w:rsidR="00AD2192" w:rsidRPr="00004031">
        <w:rPr>
          <w:rFonts w:ascii="Arial" w:hAnsi="Arial" w:cs="Arial"/>
          <w:b/>
          <w:bCs/>
          <w:iCs/>
          <w:color w:val="000000"/>
          <w:sz w:val="22"/>
          <w:szCs w:val="22"/>
        </w:rPr>
        <w:t> 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češtině </w:t>
      </w:r>
      <w:r w:rsidR="00AD2192" w:rsidRPr="006847C4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AD2192" w:rsidRPr="006847C4">
        <w:rPr>
          <w:rFonts w:ascii="Arial" w:hAnsi="Arial" w:cs="Arial"/>
          <w:bCs/>
          <w:iCs/>
          <w:color w:val="000000" w:themeColor="text1"/>
          <w:sz w:val="22"/>
          <w:szCs w:val="22"/>
        </w:rPr>
        <w:t>v</w:t>
      </w:r>
      <w:r w:rsidR="00C27290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 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angličtině</w:t>
      </w:r>
      <w:r w:rsidR="00C27290" w:rsidRPr="006847C4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8426FA" w:rsidRPr="00004031" w:rsidRDefault="00974A10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c) 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>P</w:t>
      </w:r>
      <w:r w:rsidRPr="00004031">
        <w:rPr>
          <w:rFonts w:ascii="Arial" w:hAnsi="Arial" w:cs="Arial"/>
          <w:b/>
          <w:sz w:val="22"/>
          <w:szCs w:val="22"/>
        </w:rPr>
        <w:t>řehled</w:t>
      </w:r>
      <w:r w:rsidRPr="00004031">
        <w:rPr>
          <w:rFonts w:ascii="Arial" w:hAnsi="Arial" w:cs="Arial"/>
          <w:sz w:val="22"/>
          <w:szCs w:val="22"/>
        </w:rPr>
        <w:t xml:space="preserve"> napsaných a vydaných děl.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8426FA" w:rsidRPr="00004031" w:rsidRDefault="008426FA" w:rsidP="008426FA">
      <w:pPr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lastRenderedPageBreak/>
        <w:t>Podmínky pro podání žádosti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610290" w:rsidP="00F80E1C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4"/>
        </w:rPr>
      </w:pP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Žádost 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zpracovan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>ou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podle uvedených podmínek za</w:t>
      </w:r>
      <w:r w:rsidR="004117BB" w:rsidRPr="00004031">
        <w:rPr>
          <w:rFonts w:ascii="Arial" w:hAnsi="Arial" w:cs="Arial"/>
          <w:i w:val="0"/>
          <w:color w:val="000000"/>
          <w:sz w:val="22"/>
          <w:szCs w:val="24"/>
        </w:rPr>
        <w:t>šlete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Viktorovi </w:t>
      </w:r>
      <w:proofErr w:type="spellStart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Debnárovi</w:t>
      </w:r>
      <w:proofErr w:type="spellEnd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br/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na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e-</w:t>
      </w:r>
      <w:proofErr w:type="spellStart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>mailovou</w:t>
      </w:r>
      <w:proofErr w:type="spellEnd"/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adresu </w:t>
      </w:r>
      <w:hyperlink r:id="rId9" w:history="1">
        <w:proofErr w:type="spellStart"/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viktor.debnar</w:t>
        </w:r>
        <w:proofErr w:type="spellEnd"/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@</w:t>
        </w:r>
        <w:proofErr w:type="spellStart"/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institutumeni.cz</w:t>
        </w:r>
        <w:proofErr w:type="spellEnd"/>
      </w:hyperlink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.</w:t>
      </w:r>
    </w:p>
    <w:p w:rsidR="00AD2192" w:rsidRPr="00004031" w:rsidRDefault="00AD2192">
      <w:pPr>
        <w:pStyle w:val="Nadpis4"/>
        <w:rPr>
          <w:rFonts w:ascii="Arial" w:hAnsi="Arial" w:cs="Arial"/>
          <w:b w:val="0"/>
          <w:bCs w:val="0"/>
          <w:i w:val="0"/>
          <w:color w:val="000000"/>
          <w:sz w:val="22"/>
        </w:rPr>
      </w:pPr>
    </w:p>
    <w:p w:rsidR="00AD2192" w:rsidRPr="00004031" w:rsidRDefault="00AD2192">
      <w:pPr>
        <w:pStyle w:val="Nadpis4"/>
        <w:jc w:val="center"/>
        <w:rPr>
          <w:rFonts w:ascii="Arial" w:hAnsi="Arial" w:cs="Arial"/>
          <w:i w:val="0"/>
          <w:color w:val="000000"/>
          <w:sz w:val="22"/>
        </w:rPr>
      </w:pPr>
      <w:r w:rsidRPr="00004031">
        <w:rPr>
          <w:rFonts w:ascii="Arial" w:hAnsi="Arial" w:cs="Arial"/>
          <w:b w:val="0"/>
          <w:bCs w:val="0"/>
          <w:i w:val="0"/>
          <w:color w:val="000000"/>
          <w:sz w:val="22"/>
        </w:rPr>
        <w:t>Uzávěrka přihlášek</w:t>
      </w:r>
    </w:p>
    <w:p w:rsidR="00AD2192" w:rsidRPr="006F000E" w:rsidRDefault="00637469">
      <w:pPr>
        <w:pStyle w:val="Nadpis4"/>
        <w:jc w:val="center"/>
        <w:rPr>
          <w:rFonts w:ascii="Arial" w:hAnsi="Arial" w:cs="Arial"/>
          <w:i w:val="0"/>
          <w:color w:val="000000" w:themeColor="text1"/>
          <w:sz w:val="22"/>
        </w:rPr>
      </w:pPr>
      <w:r w:rsidRPr="006F000E">
        <w:rPr>
          <w:rFonts w:ascii="Arial" w:hAnsi="Arial" w:cs="Arial"/>
          <w:i w:val="0"/>
          <w:color w:val="000000" w:themeColor="text1"/>
          <w:sz w:val="22"/>
        </w:rPr>
        <w:t>pátek 2</w:t>
      </w:r>
      <w:r w:rsidR="00365C0C" w:rsidRPr="006F000E">
        <w:rPr>
          <w:rFonts w:ascii="Arial" w:hAnsi="Arial" w:cs="Arial"/>
          <w:i w:val="0"/>
          <w:color w:val="000000" w:themeColor="text1"/>
          <w:sz w:val="22"/>
        </w:rPr>
        <w:t>.</w:t>
      </w:r>
      <w:r w:rsidR="006847C4" w:rsidRPr="006F000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r w:rsidR="006F000E">
        <w:rPr>
          <w:rFonts w:ascii="Arial" w:hAnsi="Arial" w:cs="Arial"/>
          <w:i w:val="0"/>
          <w:color w:val="000000" w:themeColor="text1"/>
          <w:sz w:val="22"/>
        </w:rPr>
        <w:t>května</w:t>
      </w:r>
      <w:r w:rsidR="00AD2192" w:rsidRPr="006F000E">
        <w:rPr>
          <w:rFonts w:ascii="Arial" w:hAnsi="Arial" w:cs="Arial"/>
          <w:i w:val="0"/>
          <w:color w:val="000000" w:themeColor="text1"/>
          <w:sz w:val="22"/>
        </w:rPr>
        <w:t xml:space="preserve"> 20</w:t>
      </w:r>
      <w:r w:rsidR="007715E8" w:rsidRPr="006F000E">
        <w:rPr>
          <w:rFonts w:ascii="Arial" w:hAnsi="Arial" w:cs="Arial"/>
          <w:i w:val="0"/>
          <w:color w:val="000000" w:themeColor="text1"/>
          <w:sz w:val="22"/>
        </w:rPr>
        <w:t>1</w:t>
      </w:r>
      <w:r w:rsidR="00FE08E0" w:rsidRPr="006F000E">
        <w:rPr>
          <w:rFonts w:ascii="Arial" w:hAnsi="Arial" w:cs="Arial"/>
          <w:i w:val="0"/>
          <w:color w:val="000000" w:themeColor="text1"/>
          <w:sz w:val="22"/>
        </w:rPr>
        <w:t>4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numPr>
          <w:ilvl w:val="0"/>
          <w:numId w:val="4"/>
        </w:numPr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Po termínu předložené žádosti</w:t>
      </w:r>
      <w:r w:rsidR="00592502" w:rsidRPr="00004031">
        <w:rPr>
          <w:rFonts w:ascii="Arial" w:hAnsi="Arial" w:cs="Arial"/>
          <w:iCs/>
          <w:color w:val="000000"/>
          <w:sz w:val="22"/>
        </w:rPr>
        <w:t xml:space="preserve"> a</w:t>
      </w:r>
      <w:r w:rsidRPr="00004031">
        <w:rPr>
          <w:rFonts w:ascii="Arial" w:hAnsi="Arial" w:cs="Arial"/>
          <w:iCs/>
          <w:color w:val="000000"/>
          <w:sz w:val="22"/>
        </w:rPr>
        <w:t xml:space="preserve"> neúplně či chybně zpracované </w:t>
      </w:r>
      <w:r w:rsidR="00610290" w:rsidRPr="00004031">
        <w:rPr>
          <w:rFonts w:ascii="Arial" w:hAnsi="Arial" w:cs="Arial"/>
          <w:iCs/>
          <w:color w:val="000000"/>
          <w:sz w:val="22"/>
        </w:rPr>
        <w:t>žádosti</w:t>
      </w:r>
      <w:r w:rsidRPr="00004031">
        <w:rPr>
          <w:rFonts w:ascii="Arial" w:hAnsi="Arial" w:cs="Arial"/>
          <w:iCs/>
          <w:color w:val="000000"/>
          <w:sz w:val="22"/>
        </w:rPr>
        <w:t xml:space="preserve"> nebudou do výběrového řízení zařazeny.</w:t>
      </w:r>
    </w:p>
    <w:p w:rsidR="00AD2192" w:rsidRPr="00004031" w:rsidRDefault="00AD2192">
      <w:pPr>
        <w:numPr>
          <w:ilvl w:val="0"/>
          <w:numId w:val="4"/>
        </w:numPr>
        <w:ind w:right="-108"/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Zaslané žádosti posoudí odborná komise</w:t>
      </w:r>
      <w:r w:rsidR="008426FA" w:rsidRPr="00004031">
        <w:rPr>
          <w:rFonts w:ascii="Arial" w:hAnsi="Arial" w:cs="Arial"/>
          <w:iCs/>
          <w:color w:val="000000"/>
          <w:sz w:val="22"/>
        </w:rPr>
        <w:t>; o</w:t>
      </w:r>
      <w:r w:rsidRPr="00004031">
        <w:rPr>
          <w:rFonts w:ascii="Arial" w:hAnsi="Arial" w:cs="Arial"/>
          <w:iCs/>
          <w:color w:val="000000"/>
          <w:sz w:val="22"/>
        </w:rPr>
        <w:t xml:space="preserve"> výsledku výběrového řízení budou </w:t>
      </w:r>
      <w:r w:rsidR="006F000E">
        <w:rPr>
          <w:rFonts w:ascii="Arial" w:hAnsi="Arial" w:cs="Arial"/>
          <w:iCs/>
          <w:color w:val="000000"/>
          <w:sz w:val="22"/>
        </w:rPr>
        <w:t>žadatelé</w:t>
      </w:r>
      <w:r w:rsidRPr="00004031">
        <w:rPr>
          <w:rFonts w:ascii="Arial" w:hAnsi="Arial" w:cs="Arial"/>
          <w:iCs/>
          <w:color w:val="000000"/>
          <w:sz w:val="22"/>
        </w:rPr>
        <w:t xml:space="preserve"> vyrozuměni </w:t>
      </w:r>
      <w:r w:rsidRPr="006F000E">
        <w:rPr>
          <w:rFonts w:ascii="Arial" w:hAnsi="Arial" w:cs="Arial"/>
          <w:iCs/>
          <w:color w:val="000000" w:themeColor="text1"/>
          <w:sz w:val="22"/>
        </w:rPr>
        <w:t xml:space="preserve">do </w:t>
      </w:r>
      <w:r w:rsidR="006F000E" w:rsidRPr="006F000E">
        <w:rPr>
          <w:rFonts w:ascii="Arial" w:hAnsi="Arial" w:cs="Arial"/>
          <w:iCs/>
          <w:color w:val="000000" w:themeColor="text1"/>
          <w:sz w:val="22"/>
        </w:rPr>
        <w:t>12</w:t>
      </w:r>
      <w:r w:rsidR="00365C0C" w:rsidRPr="006F000E">
        <w:rPr>
          <w:rFonts w:ascii="Arial" w:hAnsi="Arial" w:cs="Arial"/>
          <w:iCs/>
          <w:color w:val="000000" w:themeColor="text1"/>
          <w:sz w:val="22"/>
        </w:rPr>
        <w:t>.</w:t>
      </w:r>
      <w:r w:rsidR="006847C4" w:rsidRPr="006F000E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6F000E" w:rsidRPr="006F000E">
        <w:rPr>
          <w:rFonts w:ascii="Arial" w:hAnsi="Arial" w:cs="Arial"/>
          <w:iCs/>
          <w:color w:val="000000" w:themeColor="text1"/>
          <w:sz w:val="22"/>
        </w:rPr>
        <w:t>května</w:t>
      </w:r>
      <w:r w:rsidR="00365C0C" w:rsidRPr="006F000E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000E">
        <w:rPr>
          <w:rFonts w:ascii="Arial" w:hAnsi="Arial" w:cs="Arial"/>
          <w:iCs/>
          <w:color w:val="000000" w:themeColor="text1"/>
          <w:sz w:val="22"/>
        </w:rPr>
        <w:t>20</w:t>
      </w:r>
      <w:r w:rsidR="007715E8" w:rsidRPr="006F000E">
        <w:rPr>
          <w:rFonts w:ascii="Arial" w:hAnsi="Arial" w:cs="Arial"/>
          <w:iCs/>
          <w:color w:val="000000" w:themeColor="text1"/>
          <w:sz w:val="22"/>
        </w:rPr>
        <w:t>1</w:t>
      </w:r>
      <w:r w:rsidR="00FE08E0" w:rsidRPr="006F000E">
        <w:rPr>
          <w:rFonts w:ascii="Arial" w:hAnsi="Arial" w:cs="Arial"/>
          <w:iCs/>
          <w:color w:val="000000" w:themeColor="text1"/>
          <w:sz w:val="22"/>
        </w:rPr>
        <w:t>4</w:t>
      </w:r>
      <w:r w:rsidRPr="006F000E">
        <w:rPr>
          <w:rFonts w:ascii="Arial" w:hAnsi="Arial" w:cs="Arial"/>
          <w:iCs/>
          <w:color w:val="000000" w:themeColor="text1"/>
          <w:sz w:val="22"/>
        </w:rPr>
        <w:t>.</w:t>
      </w:r>
    </w:p>
    <w:p w:rsidR="00AD2192" w:rsidRPr="00004031" w:rsidRDefault="00AD2192">
      <w:pPr>
        <w:numPr>
          <w:ilvl w:val="0"/>
          <w:numId w:val="4"/>
        </w:num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Vybraný </w:t>
      </w:r>
      <w:r w:rsidR="00610290" w:rsidRPr="00004031">
        <w:rPr>
          <w:rFonts w:ascii="Arial" w:hAnsi="Arial" w:cs="Arial"/>
          <w:iCs/>
          <w:color w:val="000000"/>
          <w:sz w:val="22"/>
          <w:szCs w:val="22"/>
        </w:rPr>
        <w:t>literát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z</w:t>
      </w:r>
      <w:r w:rsidR="00610290" w:rsidRPr="00004031">
        <w:rPr>
          <w:rFonts w:ascii="Arial" w:hAnsi="Arial" w:cs="Arial"/>
          <w:iCs/>
          <w:color w:val="000000"/>
          <w:sz w:val="22"/>
          <w:szCs w:val="22"/>
        </w:rPr>
        <w:t>pracuje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písemnou zprávu o pobytu </w:t>
      </w:r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v rozsahu </w:t>
      </w:r>
      <w:r w:rsidR="006F000E">
        <w:rPr>
          <w:rFonts w:ascii="Arial" w:hAnsi="Arial" w:cs="Arial"/>
          <w:iCs/>
          <w:color w:val="000000"/>
          <w:sz w:val="22"/>
          <w:szCs w:val="22"/>
        </w:rPr>
        <w:t>cca</w:t>
      </w:r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 jedn</w:t>
      </w:r>
      <w:r w:rsidR="00610290" w:rsidRPr="00004031">
        <w:rPr>
          <w:rFonts w:ascii="Arial" w:hAnsi="Arial" w:cs="Arial"/>
          <w:iCs/>
          <w:color w:val="000000"/>
          <w:sz w:val="22"/>
          <w:szCs w:val="22"/>
        </w:rPr>
        <w:t>é</w:t>
      </w:r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>stran</w:t>
      </w:r>
      <w:r w:rsidR="00610290" w:rsidRPr="00004031">
        <w:rPr>
          <w:rFonts w:ascii="Arial" w:hAnsi="Arial" w:cs="Arial"/>
          <w:iCs/>
          <w:color w:val="000000"/>
          <w:sz w:val="22"/>
          <w:szCs w:val="22"/>
        </w:rPr>
        <w:t>y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>A4</w:t>
      </w:r>
      <w:proofErr w:type="spellEnd"/>
      <w:r w:rsidR="006603D5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nejpozději do 14 dnů po ukončení rezidenčního pobytu.</w:t>
      </w:r>
    </w:p>
    <w:p w:rsidR="00A42A0F" w:rsidRPr="00004031" w:rsidRDefault="00A42A0F" w:rsidP="00A42A0F">
      <w:pPr>
        <w:rPr>
          <w:rFonts w:ascii="Arial" w:hAnsi="Arial" w:cs="Arial"/>
          <w:iCs/>
          <w:color w:val="000000"/>
          <w:sz w:val="22"/>
          <w:szCs w:val="22"/>
        </w:rPr>
      </w:pP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610290" w:rsidRPr="00004031" w:rsidRDefault="00610290" w:rsidP="00610290"/>
    <w:p w:rsidR="00AD2192" w:rsidRPr="006847C4" w:rsidRDefault="00D36F82">
      <w:pPr>
        <w:pStyle w:val="Nadpis5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AD2192" w:rsidRPr="006847C4">
        <w:rPr>
          <w:rFonts w:ascii="Arial" w:hAnsi="Arial" w:cs="Arial"/>
          <w:i w:val="0"/>
          <w:color w:val="000000"/>
        </w:rPr>
        <w:lastRenderedPageBreak/>
        <w:t>Žád</w:t>
      </w:r>
      <w:r w:rsidR="00610290" w:rsidRPr="006847C4">
        <w:rPr>
          <w:rFonts w:ascii="Arial" w:hAnsi="Arial" w:cs="Arial"/>
          <w:i w:val="0"/>
          <w:color w:val="000000"/>
        </w:rPr>
        <w:t xml:space="preserve">ost o udělení tvůrčího pobytu </w:t>
      </w:r>
      <w:r w:rsidR="0070162C" w:rsidRPr="006847C4">
        <w:rPr>
          <w:rFonts w:ascii="Arial" w:hAnsi="Arial" w:cs="Arial"/>
          <w:i w:val="0"/>
          <w:color w:val="000000"/>
        </w:rPr>
        <w:t>v</w:t>
      </w:r>
      <w:r w:rsidR="00FE08E0" w:rsidRPr="006847C4">
        <w:rPr>
          <w:rFonts w:ascii="Arial" w:hAnsi="Arial" w:cs="Arial"/>
          <w:i w:val="0"/>
          <w:color w:val="000000"/>
        </w:rPr>
        <w:t>e Spojeném království</w:t>
      </w:r>
      <w:r w:rsidR="006847C4" w:rsidRPr="006847C4">
        <w:rPr>
          <w:rFonts w:ascii="Arial" w:hAnsi="Arial" w:cs="Arial"/>
          <w:i w:val="0"/>
          <w:color w:val="000000"/>
        </w:rPr>
        <w:t xml:space="preserve"> (Wales)</w:t>
      </w: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Jméno a příjmení:</w:t>
            </w:r>
          </w:p>
        </w:tc>
      </w:tr>
      <w:tr w:rsidR="00AD2192" w:rsidRPr="006847C4"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Datum a místo narození: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Adresa trvalého pobytu: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="00C46545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Tel.: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  <w:t>Fax:                            E-mail: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www adresa: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Kontaktní adresa:                                                                </w:t>
            </w:r>
            <w:r w:rsidR="00B80DF9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Předchozí studijní/pracovní pobyty v zahraničí přesahující délku tří týdnů: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</w:tbl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Prohlašuji, že údaje uvedené v této žádosti jsou správné a pravdivé.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proofErr w:type="gramStart"/>
      <w:r w:rsidRPr="006847C4">
        <w:rPr>
          <w:rFonts w:ascii="Arial" w:hAnsi="Arial" w:cs="Arial"/>
          <w:iCs/>
          <w:color w:val="000000"/>
          <w:sz w:val="22"/>
        </w:rPr>
        <w:t>V..................... dne</w:t>
      </w:r>
      <w:proofErr w:type="gramEnd"/>
      <w:r w:rsidRPr="006847C4">
        <w:rPr>
          <w:rFonts w:ascii="Arial" w:hAnsi="Arial" w:cs="Arial"/>
          <w:iCs/>
          <w:color w:val="000000"/>
          <w:sz w:val="22"/>
        </w:rPr>
        <w:t>...................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ind w:right="1275"/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ind w:right="1275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..........................</w:t>
      </w:r>
      <w:r w:rsidR="00D537C3" w:rsidRPr="006847C4">
        <w:rPr>
          <w:rFonts w:ascii="Arial" w:hAnsi="Arial" w:cs="Arial"/>
          <w:iCs/>
          <w:color w:val="000000"/>
          <w:sz w:val="22"/>
        </w:rPr>
        <w:t>...............</w:t>
      </w:r>
    </w:p>
    <w:p w:rsidR="00AD2192" w:rsidRPr="006847C4" w:rsidRDefault="00AD2192">
      <w:pPr>
        <w:ind w:right="1417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Podpis žadatele</w:t>
      </w:r>
      <w:r w:rsidR="00D537C3" w:rsidRPr="006847C4">
        <w:rPr>
          <w:rFonts w:ascii="Arial" w:hAnsi="Arial" w:cs="Arial"/>
          <w:iCs/>
          <w:color w:val="000000"/>
          <w:sz w:val="22"/>
        </w:rPr>
        <w:t>/žadatelky</w:t>
      </w:r>
    </w:p>
    <w:p w:rsidR="00AD2192" w:rsidRPr="00BA0433" w:rsidRDefault="00AD2192">
      <w:pPr>
        <w:rPr>
          <w:rFonts w:ascii="Arial" w:hAnsi="Arial" w:cs="Arial"/>
          <w:i/>
          <w:iCs/>
          <w:color w:val="000000"/>
          <w:sz w:val="22"/>
        </w:rPr>
      </w:pPr>
    </w:p>
    <w:sectPr w:rsidR="00AD2192" w:rsidRPr="00BA0433" w:rsidSect="0057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66488B"/>
    <w:multiLevelType w:val="hybridMultilevel"/>
    <w:tmpl w:val="43E89E4A"/>
    <w:lvl w:ilvl="0" w:tplc="65E0A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0AD1"/>
    <w:multiLevelType w:val="singleLevel"/>
    <w:tmpl w:val="650CEEB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b w:val="0"/>
        <w:i w:val="0"/>
        <w:color w:val="0000FF"/>
        <w:sz w:val="24"/>
      </w:rPr>
    </w:lvl>
  </w:abstractNum>
  <w:abstractNum w:abstractNumId="3">
    <w:nsid w:val="55A0151C"/>
    <w:multiLevelType w:val="singleLevel"/>
    <w:tmpl w:val="2D02F0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abstractNum w:abstractNumId="4">
    <w:nsid w:val="75E77B78"/>
    <w:multiLevelType w:val="singleLevel"/>
    <w:tmpl w:val="EE9C5A9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4171"/>
    <w:rsid w:val="0000148B"/>
    <w:rsid w:val="00004031"/>
    <w:rsid w:val="00005DB8"/>
    <w:rsid w:val="000A1858"/>
    <w:rsid w:val="000B45D9"/>
    <w:rsid w:val="00121BA1"/>
    <w:rsid w:val="00147828"/>
    <w:rsid w:val="00197719"/>
    <w:rsid w:val="001F5F5F"/>
    <w:rsid w:val="002413CE"/>
    <w:rsid w:val="00281E98"/>
    <w:rsid w:val="00297FDC"/>
    <w:rsid w:val="002F2514"/>
    <w:rsid w:val="00311321"/>
    <w:rsid w:val="0032023F"/>
    <w:rsid w:val="003218D0"/>
    <w:rsid w:val="00325256"/>
    <w:rsid w:val="00326D0A"/>
    <w:rsid w:val="00365C0C"/>
    <w:rsid w:val="00391B66"/>
    <w:rsid w:val="00395EF9"/>
    <w:rsid w:val="00411105"/>
    <w:rsid w:val="004117BB"/>
    <w:rsid w:val="00471B6F"/>
    <w:rsid w:val="00483398"/>
    <w:rsid w:val="00573B32"/>
    <w:rsid w:val="00592502"/>
    <w:rsid w:val="005D1BE3"/>
    <w:rsid w:val="00610290"/>
    <w:rsid w:val="00632796"/>
    <w:rsid w:val="00637469"/>
    <w:rsid w:val="006603D5"/>
    <w:rsid w:val="006649C0"/>
    <w:rsid w:val="006706AA"/>
    <w:rsid w:val="006847C4"/>
    <w:rsid w:val="006F000E"/>
    <w:rsid w:val="0070162C"/>
    <w:rsid w:val="007066EA"/>
    <w:rsid w:val="00726021"/>
    <w:rsid w:val="00741A75"/>
    <w:rsid w:val="00757943"/>
    <w:rsid w:val="007715E8"/>
    <w:rsid w:val="007A6A99"/>
    <w:rsid w:val="008426FA"/>
    <w:rsid w:val="00851899"/>
    <w:rsid w:val="008C4171"/>
    <w:rsid w:val="008D06C0"/>
    <w:rsid w:val="008E2F0E"/>
    <w:rsid w:val="00915CB1"/>
    <w:rsid w:val="00917772"/>
    <w:rsid w:val="0093663F"/>
    <w:rsid w:val="00960178"/>
    <w:rsid w:val="00972637"/>
    <w:rsid w:val="00974A10"/>
    <w:rsid w:val="009A0373"/>
    <w:rsid w:val="009F41BA"/>
    <w:rsid w:val="00A102EA"/>
    <w:rsid w:val="00A42A0F"/>
    <w:rsid w:val="00A61557"/>
    <w:rsid w:val="00A633A9"/>
    <w:rsid w:val="00AD2192"/>
    <w:rsid w:val="00AE7598"/>
    <w:rsid w:val="00AF6DAF"/>
    <w:rsid w:val="00AF7D86"/>
    <w:rsid w:val="00B60986"/>
    <w:rsid w:val="00B80DF9"/>
    <w:rsid w:val="00BA0433"/>
    <w:rsid w:val="00BF643D"/>
    <w:rsid w:val="00C27290"/>
    <w:rsid w:val="00C4401C"/>
    <w:rsid w:val="00C46545"/>
    <w:rsid w:val="00CD15F6"/>
    <w:rsid w:val="00D0389E"/>
    <w:rsid w:val="00D36F82"/>
    <w:rsid w:val="00D537C3"/>
    <w:rsid w:val="00D97E42"/>
    <w:rsid w:val="00DC0076"/>
    <w:rsid w:val="00EE25AA"/>
    <w:rsid w:val="00EF5B25"/>
    <w:rsid w:val="00F478BC"/>
    <w:rsid w:val="00F51671"/>
    <w:rsid w:val="00F634CB"/>
    <w:rsid w:val="00F80E1C"/>
    <w:rsid w:val="00FC0597"/>
    <w:rsid w:val="00FD6C11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eslitexcha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ktor.debnar@institutum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umění ve spolupráci s Ministerstvem kultury ČR</vt:lpstr>
    </vt:vector>
  </TitlesOfParts>
  <Company>OSKAR PETR</Company>
  <LinksUpToDate>false</LinksUpToDate>
  <CharactersWithSpaces>3519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mailto:viktor.debnar@institutumeni.cz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umění ve spolupráci s Ministerstvem kultury ČR</dc:title>
  <dc:creator>Oskar Petr</dc:creator>
  <cp:lastModifiedBy>viktor.debnar</cp:lastModifiedBy>
  <cp:revision>8</cp:revision>
  <cp:lastPrinted>2007-03-20T09:27:00Z</cp:lastPrinted>
  <dcterms:created xsi:type="dcterms:W3CDTF">2014-03-17T13:14:00Z</dcterms:created>
  <dcterms:modified xsi:type="dcterms:W3CDTF">2014-03-24T10:17:00Z</dcterms:modified>
</cp:coreProperties>
</file>