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rPr>
          <w:b w:val="1"/>
          <w:bCs w:val="1"/>
        </w:rPr>
      </w:pPr>
      <w:r>
        <w:rPr>
          <w:b w:val="1"/>
          <w:bCs w:val="1"/>
          <w:rtl w:val="0"/>
          <w:lang w:val="de-DE"/>
        </w:rPr>
        <w:t>FAQ</w:t>
      </w:r>
      <w:r>
        <w:rPr>
          <w:b w:val="1"/>
          <w:bCs w:val="1"/>
          <w:rtl w:val="0"/>
          <w:lang w:val="de-DE"/>
        </w:rPr>
        <w:t>s</w:t>
      </w:r>
      <w:r>
        <w:rPr>
          <w:b w:val="1"/>
          <w:bCs w:val="1"/>
          <w:rtl w:val="0"/>
        </w:rPr>
        <w:t>:</w:t>
      </w:r>
    </w:p>
    <w:p>
      <w:pPr>
        <w:pStyle w:val="Text"/>
        <w:bidi w:val="0"/>
      </w:pPr>
    </w:p>
    <w:p>
      <w:pPr>
        <w:pStyle w:val="Text"/>
        <w:rPr>
          <w:b w:val="1"/>
          <w:bCs w:val="1"/>
        </w:rPr>
      </w:pPr>
      <w:r>
        <w:rPr>
          <w:b w:val="1"/>
          <w:bCs w:val="1"/>
          <w:rtl w:val="0"/>
          <w:lang w:val="en-US"/>
        </w:rPr>
        <w:t>Costs and funding</w:t>
      </w:r>
    </w:p>
    <w:p>
      <w:pPr>
        <w:pStyle w:val="Text"/>
        <w:rPr>
          <w:b w:val="1"/>
          <w:bCs w:val="1"/>
        </w:rPr>
      </w:pPr>
    </w:p>
    <w:p>
      <w:pPr>
        <w:pStyle w:val="Text"/>
        <w:bidi w:val="0"/>
      </w:pPr>
      <w:r>
        <w:rPr>
          <w:rtl w:val="0"/>
          <w:lang w:val="en-US"/>
        </w:rPr>
        <w:t xml:space="preserve">Why do you pay for the residency? Unfortunately, there is no state funding available. Maintenance of the buildings and ancillary costs (around </w:t>
      </w:r>
      <w:r>
        <w:rPr>
          <w:rtl w:val="0"/>
          <w:lang w:val="pt-PT"/>
        </w:rPr>
        <w:t>€</w:t>
      </w:r>
      <w:r>
        <w:rPr>
          <w:rtl w:val="0"/>
          <w:lang w:val="en-US"/>
        </w:rPr>
        <w:t xml:space="preserve">5,000 per year), wages for the artistic director (9 months at </w:t>
      </w:r>
      <w:r>
        <w:rPr>
          <w:rtl w:val="0"/>
          <w:lang w:val="pt-PT"/>
        </w:rPr>
        <w:t>€</w:t>
      </w:r>
      <w:r>
        <w:rPr>
          <w:rtl w:val="0"/>
          <w:lang w:val="en-US"/>
        </w:rPr>
        <w:t>2,000 each), use only possible in 5 months (</w:t>
      </w:r>
      <w:r>
        <w:rPr>
          <w:rtl w:val="0"/>
          <w:lang w:val="pt-PT"/>
        </w:rPr>
        <w:t>€</w:t>
      </w:r>
      <w:r>
        <w:rPr>
          <w:rtl w:val="0"/>
          <w:lang w:val="en-US"/>
        </w:rPr>
        <w:t xml:space="preserve">23,000 / 5 = </w:t>
      </w:r>
      <w:r>
        <w:rPr>
          <w:rtl w:val="0"/>
          <w:lang w:val="pt-PT"/>
        </w:rPr>
        <w:t>€</w:t>
      </w:r>
      <w:r>
        <w:rPr>
          <w:rtl w:val="0"/>
          <w:lang w:val="en-US"/>
        </w:rPr>
        <w:t xml:space="preserve">4,600 / 15 places = </w:t>
      </w:r>
      <w:r>
        <w:rPr>
          <w:rtl w:val="0"/>
          <w:lang w:val="pt-PT"/>
        </w:rPr>
        <w:t>€</w:t>
      </w:r>
      <w:r>
        <w:rPr>
          <w:rtl w:val="0"/>
        </w:rPr>
        <w:t xml:space="preserve">306.66 + 19% VAT = </w:t>
      </w:r>
      <w:r>
        <w:rPr>
          <w:rtl w:val="0"/>
          <w:lang w:val="pt-PT"/>
        </w:rPr>
        <w:t>€</w:t>
      </w:r>
      <w:r>
        <w:rPr>
          <w:rtl w:val="0"/>
        </w:rPr>
        <w:t>365).</w:t>
      </w:r>
    </w:p>
    <w:p>
      <w:pPr>
        <w:pStyle w:val="Text"/>
        <w:bidi w:val="0"/>
      </w:pPr>
    </w:p>
    <w:p>
      <w:pPr>
        <w:pStyle w:val="Text"/>
        <w:bidi w:val="0"/>
      </w:pPr>
      <w:r>
        <w:rPr>
          <w:rtl w:val="0"/>
          <w:lang w:val="en-US"/>
        </w:rPr>
        <w:t>Why have the participation costs for the residency increased? In the first year, artistic support was provided on a voluntary basis. The difference to the second year is due to the increased operating costs and the reduced number of participants.</w:t>
      </w:r>
    </w:p>
    <w:p>
      <w:pPr>
        <w:pStyle w:val="Text"/>
        <w:bidi w:val="0"/>
      </w:pPr>
    </w:p>
    <w:p>
      <w:pPr>
        <w:pStyle w:val="Text"/>
        <w:bidi w:val="0"/>
      </w:pPr>
      <w:r>
        <w:rPr>
          <w:rtl w:val="0"/>
          <w:lang w:val="en-US"/>
        </w:rPr>
        <w:t>Can you apply for funding yourself? Yes. You can find a list of possible grants here: - https://www.goethe.de/en/kul/foe.htm - https://www.bbk-kulturwerk.de/en/office-for-artist-consulting/guide/funding-opportunities - https://www.ifa.de/en/funding/ - https://www.berlin.de/sen/kultur/en/funding/funding-programmes/ - https://www.daad.de/en/study-and-research-in-germany/scholarships/programmes-music-art/</w:t>
      </w:r>
    </w:p>
    <w:p>
      <w:pPr>
        <w:pStyle w:val="Text"/>
        <w:bidi w:val="0"/>
      </w:pPr>
    </w:p>
    <w:p>
      <w:pPr>
        <w:pStyle w:val="Text"/>
        <w:rPr>
          <w:b w:val="1"/>
          <w:bCs w:val="1"/>
        </w:rPr>
      </w:pPr>
      <w:r>
        <w:rPr>
          <w:b w:val="1"/>
          <w:bCs w:val="1"/>
          <w:rtl w:val="0"/>
          <w:lang w:val="en-US"/>
        </w:rPr>
        <w:t>Infrastructure, equipment and accommodation</w:t>
      </w:r>
    </w:p>
    <w:p>
      <w:pPr>
        <w:pStyle w:val="Text"/>
        <w:bidi w:val="0"/>
      </w:pPr>
    </w:p>
    <w:p>
      <w:pPr>
        <w:pStyle w:val="Text"/>
        <w:bidi w:val="0"/>
      </w:pPr>
      <w:r>
        <w:rPr>
          <w:rtl w:val="0"/>
          <w:lang w:val="en-US"/>
        </w:rPr>
        <w:t xml:space="preserve">Is there wifi? </w:t>
      </w:r>
    </w:p>
    <w:p>
      <w:pPr>
        <w:pStyle w:val="Text"/>
        <w:bidi w:val="0"/>
      </w:pPr>
      <w:r>
        <w:rPr>
          <w:rtl w:val="0"/>
          <w:lang w:val="en-US"/>
        </w:rPr>
        <w:t>@Biesenthal: limited quality, as you are in the middle of the forest</w:t>
      </w:r>
    </w:p>
    <w:p>
      <w:pPr>
        <w:pStyle w:val="Text"/>
        <w:bidi w:val="0"/>
      </w:pPr>
      <w:r>
        <w:rPr>
          <w:rtl w:val="0"/>
          <w:lang w:val="en-US"/>
        </w:rPr>
        <w:t>@Dahlewitz: WiFi only in the kitchen area</w:t>
      </w:r>
    </w:p>
    <w:p>
      <w:pPr>
        <w:pStyle w:val="Text"/>
        <w:bidi w:val="0"/>
      </w:pPr>
    </w:p>
    <w:p>
      <w:pPr>
        <w:pStyle w:val="Text"/>
        <w:bidi w:val="0"/>
      </w:pPr>
      <w:r>
        <w:rPr>
          <w:rtl w:val="0"/>
          <w:lang w:val="en-US"/>
        </w:rPr>
        <w:t>Is there heating? No.</w:t>
      </w:r>
    </w:p>
    <w:p>
      <w:pPr>
        <w:pStyle w:val="Text"/>
        <w:bidi w:val="0"/>
      </w:pPr>
    </w:p>
    <w:p>
      <w:pPr>
        <w:pStyle w:val="Text"/>
        <w:bidi w:val="0"/>
      </w:pPr>
      <w:r>
        <w:rPr>
          <w:rtl w:val="0"/>
          <w:lang w:val="en-US"/>
        </w:rPr>
        <w:t>How are the bedrooms furnished? What do I need to bring with me? The rooms are very basic with a pallet bed, a mattress, a pillow, a lamp, electricity and a place to store things (chest of drawers, cupboard, etc.). You will need to bring your own blanket and/or sleeping bag, a sheet and a pillowcase. Please note that it is still cold in the rooms in May. A hot water bottle is therefore an advantage :-)</w:t>
      </w:r>
    </w:p>
    <w:p>
      <w:pPr>
        <w:pStyle w:val="Text"/>
        <w:bidi w:val="0"/>
      </w:pPr>
    </w:p>
    <w:p>
      <w:pPr>
        <w:pStyle w:val="Text"/>
        <w:bidi w:val="0"/>
      </w:pPr>
      <w:r>
        <w:rPr>
          <w:rtl w:val="0"/>
          <w:lang w:val="en-US"/>
        </w:rPr>
        <w:t>How should I hand over my room at the end of my stay? The room must be cleaned (vacuumed, wiped) and returned undamaged. If something is broken (cupboard door or similar), please let us know directly.</w:t>
      </w:r>
    </w:p>
    <w:p>
      <w:pPr>
        <w:pStyle w:val="Text"/>
        <w:bidi w:val="0"/>
      </w:pPr>
    </w:p>
    <w:p>
      <w:pPr>
        <w:pStyle w:val="Text"/>
        <w:bidi w:val="0"/>
      </w:pPr>
      <w:r>
        <w:rPr>
          <w:rtl w:val="0"/>
          <w:lang w:val="en-US"/>
        </w:rPr>
        <w:t>Are all rooms the same size and furnished in the same way? No. The rooms vary in size and furnishings.</w:t>
      </w:r>
    </w:p>
    <w:p>
      <w:pPr>
        <w:pStyle w:val="Text"/>
        <w:bidi w:val="0"/>
      </w:pPr>
    </w:p>
    <w:p>
      <w:pPr>
        <w:pStyle w:val="Text"/>
        <w:bidi w:val="0"/>
      </w:pPr>
      <w:r>
        <w:rPr>
          <w:rtl w:val="0"/>
          <w:lang w:val="en-US"/>
        </w:rPr>
        <w:t>Can I choose my own room / studio? How does the allocation work? Normally, rooms are allocated on a first-come, first-served basis, but we do recommend that you discuss your needs with each other and are open to swapping/changing rooms.</w:t>
      </w:r>
    </w:p>
    <w:p>
      <w:pPr>
        <w:pStyle w:val="Text"/>
        <w:bidi w:val="0"/>
      </w:pPr>
    </w:p>
    <w:p>
      <w:pPr>
        <w:pStyle w:val="Text"/>
        <w:bidi w:val="0"/>
      </w:pPr>
      <w:r>
        <w:rPr>
          <w:rtl w:val="0"/>
          <w:lang w:val="en-US"/>
        </w:rPr>
        <w:t>Is it comfortable or rather rudimentary? As it is an interim use and we are setting up a space without funding for a certain period of time, it is rather rudimentary.</w:t>
      </w:r>
    </w:p>
    <w:p>
      <w:pPr>
        <w:pStyle w:val="Text"/>
        <w:bidi w:val="0"/>
      </w:pPr>
    </w:p>
    <w:p>
      <w:pPr>
        <w:pStyle w:val="Text"/>
        <w:bidi w:val="0"/>
      </w:pPr>
      <w:r>
        <w:rPr>
          <w:rtl w:val="0"/>
          <w:lang w:val="en-US"/>
        </w:rPr>
        <w:t>How do I find my studio, how do I have to leave it? Every studio, whether solo or shared, has electricity &amp; a ceiling light. Most studios are equipped with an improvised table and chair.</w:t>
      </w:r>
    </w:p>
    <w:p>
      <w:pPr>
        <w:pStyle w:val="Text"/>
        <w:bidi w:val="0"/>
      </w:pPr>
      <w:r>
        <w:rPr>
          <w:rtl w:val="0"/>
          <w:lang w:val="en-US"/>
        </w:rPr>
        <w:t>The studio must be cleaned and left tidy at the end of your stay.</w:t>
      </w:r>
    </w:p>
    <w:p>
      <w:pPr>
        <w:pStyle w:val="Text"/>
        <w:bidi w:val="0"/>
      </w:pPr>
    </w:p>
    <w:p>
      <w:pPr>
        <w:pStyle w:val="Text"/>
        <w:bidi w:val="0"/>
      </w:pPr>
      <w:r>
        <w:rPr>
          <w:rtl w:val="0"/>
          <w:lang w:val="en-US"/>
        </w:rPr>
        <w:t xml:space="preserve">Can I lock my studio / room? </w:t>
      </w:r>
    </w:p>
    <w:p>
      <w:pPr>
        <w:pStyle w:val="Text"/>
        <w:bidi w:val="0"/>
      </w:pPr>
      <w:r>
        <w:rPr>
          <w:rtl w:val="0"/>
          <w:lang w:val="en-US"/>
        </w:rPr>
        <w:t>@Biesenthal: There is no possibility to lock the studio. On the bedroom door there is the possibility to lock the room with a conventional combination lock. You must bring this lock yourself.</w:t>
      </w:r>
    </w:p>
    <w:p>
      <w:pPr>
        <w:pStyle w:val="Text"/>
        <w:bidi w:val="0"/>
      </w:pPr>
      <w:r>
        <w:rPr>
          <w:rtl w:val="0"/>
          <w:lang w:val="en-US"/>
        </w:rPr>
        <w:t>@Dahlewitz: The rooms can be locked, most of the studios are communal studios that are padlocked</w:t>
      </w:r>
    </w:p>
    <w:p>
      <w:pPr>
        <w:pStyle w:val="Text"/>
        <w:bidi w:val="0"/>
      </w:pPr>
    </w:p>
    <w:p>
      <w:pPr>
        <w:pStyle w:val="Text"/>
        <w:bidi w:val="0"/>
      </w:pPr>
      <w:r>
        <w:rPr>
          <w:rtl w:val="0"/>
          <w:lang w:val="en-US"/>
        </w:rPr>
        <w:t>Is there a kitchen? Yes, there is an equipped kitchen that is shared by everyone.</w:t>
      </w:r>
    </w:p>
    <w:p>
      <w:pPr>
        <w:pStyle w:val="Text"/>
        <w:bidi w:val="0"/>
      </w:pPr>
    </w:p>
    <w:p>
      <w:pPr>
        <w:pStyle w:val="Text"/>
        <w:bidi w:val="0"/>
      </w:pPr>
      <w:r>
        <w:rPr>
          <w:rtl w:val="0"/>
          <w:lang w:val="en-US"/>
        </w:rPr>
        <w:t>Is there a washing machine? There is a washing machine for the whole community.</w:t>
      </w:r>
    </w:p>
    <w:p>
      <w:pPr>
        <w:pStyle w:val="Text"/>
        <w:bidi w:val="0"/>
      </w:pPr>
    </w:p>
    <w:p>
      <w:pPr>
        <w:pStyle w:val="Text"/>
        <w:bidi w:val="0"/>
      </w:pPr>
      <w:r>
        <w:rPr>
          <w:rtl w:val="0"/>
          <w:lang w:val="en-US"/>
        </w:rPr>
        <w:t>What about resources? The buildings are equipped with electricity/water. We ask for careful use of water &amp; electricity.</w:t>
      </w:r>
    </w:p>
    <w:p>
      <w:pPr>
        <w:pStyle w:val="Text"/>
        <w:bidi w:val="0"/>
      </w:pPr>
    </w:p>
    <w:p>
      <w:pPr>
        <w:pStyle w:val="Text"/>
        <w:bidi w:val="0"/>
      </w:pPr>
      <w:r>
        <w:rPr>
          <w:rtl w:val="0"/>
          <w:lang w:val="en-US"/>
        </w:rPr>
        <w:t>Is there a bathroom in the house?</w:t>
      </w:r>
    </w:p>
    <w:p>
      <w:pPr>
        <w:pStyle w:val="Text"/>
        <w:bidi w:val="0"/>
      </w:pPr>
      <w:r>
        <w:rPr>
          <w:rtl w:val="0"/>
          <w:lang w:val="en-US"/>
        </w:rPr>
        <w:t xml:space="preserve">@Biesenthal: There is a sanitary container, which is located between the main building and the studio house. </w:t>
      </w:r>
    </w:p>
    <w:p>
      <w:pPr>
        <w:pStyle w:val="Text"/>
        <w:bidi w:val="0"/>
      </w:pPr>
      <w:r>
        <w:rPr>
          <w:rtl w:val="0"/>
          <w:lang w:val="en-US"/>
        </w:rPr>
        <w:t>@Dahlewitz: Yes.</w:t>
      </w:r>
    </w:p>
    <w:p>
      <w:pPr>
        <w:pStyle w:val="Text"/>
        <w:bidi w:val="0"/>
      </w:pPr>
    </w:p>
    <w:p>
      <w:pPr>
        <w:pStyle w:val="Text"/>
        <w:bidi w:val="0"/>
      </w:pPr>
      <w:r>
        <w:rPr>
          <w:rtl w:val="0"/>
          <w:lang w:val="en-US"/>
        </w:rPr>
        <w:t>Is there drinking water? Every tap on the premises supplies drinking water.</w:t>
      </w:r>
    </w:p>
    <w:p>
      <w:pPr>
        <w:pStyle w:val="Text"/>
        <w:bidi w:val="0"/>
      </w:pPr>
    </w:p>
    <w:p>
      <w:pPr>
        <w:pStyle w:val="Text"/>
        <w:bidi w:val="0"/>
      </w:pPr>
      <w:r>
        <w:rPr>
          <w:rtl w:val="0"/>
          <w:lang w:val="en-US"/>
        </w:rPr>
        <w:t>Is it still cold in May? Experience has shown that it is cooler in the buildings during the first month. Please bear this in mind when planning your application period. If you don't move around much at work and are sensitive to the cold, we don't recommend coming in May.</w:t>
      </w:r>
    </w:p>
    <w:p>
      <w:pPr>
        <w:pStyle w:val="Text"/>
        <w:bidi w:val="0"/>
      </w:pPr>
    </w:p>
    <w:p>
      <w:pPr>
        <w:pStyle w:val="Text"/>
        <w:bidi w:val="0"/>
      </w:pPr>
    </w:p>
    <w:p>
      <w:pPr>
        <w:pStyle w:val="Text"/>
        <w:bidi w:val="0"/>
      </w:pPr>
    </w:p>
    <w:p>
      <w:pPr>
        <w:pStyle w:val="Text"/>
        <w:bidi w:val="0"/>
      </w:pPr>
      <w:r>
        <w:rPr>
          <w:rtl w:val="0"/>
          <w:lang w:val="en-US"/>
        </w:rPr>
        <w:t>Is there mold in the buildings? In some studios, mold may have developed over the cold months. This is treated with professional support and rendered harmless. Some traces may still be present.</w:t>
      </w:r>
    </w:p>
    <w:p>
      <w:pPr>
        <w:pStyle w:val="Text"/>
        <w:bidi w:val="0"/>
      </w:pPr>
    </w:p>
    <w:p>
      <w:pPr>
        <w:pStyle w:val="Text"/>
        <w:rPr>
          <w:b w:val="1"/>
          <w:bCs w:val="1"/>
        </w:rPr>
      </w:pPr>
      <w:r>
        <w:rPr>
          <w:b w:val="1"/>
          <w:bCs w:val="1"/>
          <w:rtl w:val="0"/>
          <w:lang w:val="en-US"/>
        </w:rPr>
        <w:t>Living conditions and community</w:t>
      </w:r>
    </w:p>
    <w:p>
      <w:pPr>
        <w:pStyle w:val="Text"/>
        <w:bidi w:val="0"/>
      </w:pPr>
    </w:p>
    <w:p>
      <w:pPr>
        <w:pStyle w:val="Text"/>
        <w:bidi w:val="0"/>
      </w:pPr>
      <w:r>
        <w:rPr>
          <w:rtl w:val="0"/>
          <w:lang w:val="en-US"/>
        </w:rPr>
        <w:t>Do I have to cook and shop for myself? Yes, there are shopping facilities in the village.</w:t>
      </w:r>
    </w:p>
    <w:p>
      <w:pPr>
        <w:pStyle w:val="Text"/>
        <w:bidi w:val="0"/>
      </w:pPr>
    </w:p>
    <w:p>
      <w:pPr>
        <w:pStyle w:val="Text"/>
        <w:bidi w:val="0"/>
      </w:pPr>
      <w:r>
        <w:rPr>
          <w:rtl w:val="0"/>
          <w:lang w:val="en-US"/>
        </w:rPr>
        <w:t>Do I have to clean? Yes, there is a cleaning schedule where each person is entered once or twice a month for the communal areas (kitchen, bathroom, living room, garbage...).</w:t>
      </w:r>
    </w:p>
    <w:p>
      <w:pPr>
        <w:pStyle w:val="Text"/>
        <w:bidi w:val="0"/>
      </w:pPr>
    </w:p>
    <w:p>
      <w:pPr>
        <w:pStyle w:val="Text"/>
        <w:bidi w:val="0"/>
      </w:pPr>
      <w:r>
        <w:rPr>
          <w:rtl w:val="0"/>
          <w:lang w:val="en-US"/>
        </w:rPr>
        <w:t>Do I have to clean up and do the dishes immediately after cooking / eating? Yes. We are many people and each person wants to come home to a clean room.</w:t>
      </w:r>
    </w:p>
    <w:p>
      <w:pPr>
        <w:pStyle w:val="Text"/>
        <w:bidi w:val="0"/>
      </w:pPr>
    </w:p>
    <w:p>
      <w:pPr>
        <w:pStyle w:val="Text"/>
        <w:bidi w:val="0"/>
      </w:pPr>
      <w:r>
        <w:rPr>
          <w:rtl w:val="0"/>
          <w:lang w:val="en-US"/>
        </w:rPr>
        <w:t xml:space="preserve">Are there products that are shared? How is this organized? Yes. It has turned out that products such as coffee, salt, spices, oil, vinegar, cleaning agents, toilet paper etc. are used / paid for and procured collectively. At the beginning of the month, a sum of 10-20 </w:t>
      </w:r>
      <w:r>
        <w:rPr>
          <w:rtl w:val="0"/>
          <w:lang w:val="pt-PT"/>
        </w:rPr>
        <w:t xml:space="preserve">€ </w:t>
      </w:r>
      <w:r>
        <w:rPr>
          <w:rtl w:val="0"/>
          <w:lang w:val="en-US"/>
        </w:rPr>
        <w:t>is collected, and the products are purchased by the artists.</w:t>
      </w:r>
    </w:p>
    <w:p>
      <w:pPr>
        <w:pStyle w:val="Text"/>
        <w:bidi w:val="0"/>
      </w:pPr>
    </w:p>
    <w:p>
      <w:pPr>
        <w:pStyle w:val="Text"/>
        <w:bidi w:val="0"/>
      </w:pPr>
      <w:r>
        <w:rPr>
          <w:rtl w:val="0"/>
          <w:lang w:val="en-US"/>
        </w:rPr>
        <w:t>Can I bring my pet? Yes, but please contact us beforehand to discuss everything.</w:t>
      </w:r>
    </w:p>
    <w:p>
      <w:pPr>
        <w:pStyle w:val="Text"/>
        <w:bidi w:val="0"/>
      </w:pPr>
      <w:r>
        <w:rPr>
          <w:rtl w:val="0"/>
          <w:lang w:val="en-US"/>
        </w:rPr>
        <w:t>Do other animals live on the site? Several dogs live in Biesenthal at times.</w:t>
      </w:r>
    </w:p>
    <w:p>
      <w:pPr>
        <w:pStyle w:val="Text"/>
        <w:bidi w:val="0"/>
      </w:pPr>
    </w:p>
    <w:p>
      <w:pPr>
        <w:pStyle w:val="Text"/>
        <w:rPr>
          <w:b w:val="1"/>
          <w:bCs w:val="1"/>
        </w:rPr>
      </w:pPr>
      <w:r>
        <w:rPr>
          <w:b w:val="1"/>
          <w:bCs w:val="1"/>
          <w:rtl w:val="0"/>
          <w:lang w:val="en-US"/>
        </w:rPr>
        <w:t>General details and organization</w:t>
      </w:r>
    </w:p>
    <w:p>
      <w:pPr>
        <w:pStyle w:val="Text"/>
        <w:bidi w:val="0"/>
      </w:pPr>
    </w:p>
    <w:p>
      <w:pPr>
        <w:pStyle w:val="Text"/>
        <w:bidi w:val="0"/>
      </w:pPr>
      <w:r>
        <w:rPr>
          <w:rtl w:val="0"/>
          <w:lang w:val="en-US"/>
        </w:rPr>
        <w:t xml:space="preserve">Is there transportation to and from the residency? No. </w:t>
      </w:r>
    </w:p>
    <w:p>
      <w:pPr>
        <w:pStyle w:val="Text"/>
        <w:bidi w:val="0"/>
      </w:pPr>
    </w:p>
    <w:p>
      <w:pPr>
        <w:pStyle w:val="Text"/>
        <w:bidi w:val="0"/>
      </w:pPr>
      <w:r>
        <w:rPr>
          <w:rtl w:val="0"/>
          <w:lang w:val="en-US"/>
        </w:rPr>
        <w:t xml:space="preserve">How do I get to Berlin and how long does it take? </w:t>
      </w:r>
    </w:p>
    <w:p>
      <w:pPr>
        <w:pStyle w:val="Text"/>
        <w:bidi w:val="0"/>
      </w:pPr>
      <w:r>
        <w:rPr>
          <w:rtl w:val="0"/>
          <w:lang w:val="en-US"/>
        </w:rPr>
        <w:t>@Biesenthal: You can reach a bus or train station from the residency on foot or by bike. From there you can get to Berlin. We recommend the BVG app for travel information. The journey takes about 1 hour and 15 minutes during the day.</w:t>
      </w:r>
    </w:p>
    <w:p>
      <w:pPr>
        <w:pStyle w:val="Text"/>
        <w:bidi w:val="0"/>
      </w:pPr>
      <w:r>
        <w:rPr>
          <w:rtl w:val="0"/>
          <w:lang w:val="en-US"/>
        </w:rPr>
        <w:t>@Dahlewitz: You can reach a bus or train station from the residency on foot or by bike, from there you can get to Berlin. From Dahlewitz to Berlin the journey takes about 1 hour and 15 minutes during the day (as there are currently reconstruction measures on the direct connection). We recommend the BVG app for travel information.</w:t>
      </w:r>
    </w:p>
    <w:p>
      <w:pPr>
        <w:pStyle w:val="Text"/>
        <w:bidi w:val="0"/>
      </w:pPr>
    </w:p>
    <w:p>
      <w:pPr>
        <w:pStyle w:val="Text"/>
        <w:bidi w:val="0"/>
      </w:pPr>
      <w:r>
        <w:rPr>
          <w:rtl w:val="0"/>
          <w:lang w:val="en-US"/>
        </w:rPr>
        <w:t>Is there an introduction at the beginning of the residency? Yes, after arrival there is a first meeting with a round of introductions and the most important information.</w:t>
      </w:r>
    </w:p>
    <w:p>
      <w:pPr>
        <w:pStyle w:val="Text"/>
        <w:bidi w:val="0"/>
      </w:pPr>
    </w:p>
    <w:p>
      <w:pPr>
        <w:pStyle w:val="Text"/>
        <w:bidi w:val="0"/>
      </w:pPr>
      <w:r>
        <w:rPr>
          <w:rtl w:val="0"/>
          <w:lang w:val="en-US"/>
        </w:rPr>
        <w:t>Is attendance compulsory? We ask you to be present at least 80% of the time and during the presentations. Please inform us promptly if you are unable to attend.</w:t>
      </w:r>
    </w:p>
    <w:p>
      <w:pPr>
        <w:pStyle w:val="Text"/>
        <w:bidi w:val="0"/>
      </w:pPr>
    </w:p>
    <w:p>
      <w:pPr>
        <w:pStyle w:val="Text"/>
        <w:bidi w:val="0"/>
      </w:pPr>
      <w:r>
        <w:rPr>
          <w:rtl w:val="0"/>
          <w:lang w:val="en-US"/>
        </w:rPr>
        <w:t>Do I have to take part in the artist presentations? At least once a month, an approx. 1-hour presentation is planned for each artist. The aim is to show a work in progress, not necessarily a finished work. The focus here is on a respectful, fruitful exchange. We are interested in who you are and what interests you.</w:t>
      </w:r>
    </w:p>
    <w:p>
      <w:pPr>
        <w:pStyle w:val="Text"/>
        <w:bidi w:val="0"/>
      </w:pPr>
    </w:p>
    <w:p>
      <w:pPr>
        <w:pStyle w:val="Text"/>
        <w:bidi w:val="0"/>
      </w:pPr>
      <w:r>
        <w:rPr>
          <w:rtl w:val="0"/>
          <w:lang w:val="en-US"/>
        </w:rPr>
        <w:t>When and how does the final exhibition take place? At the end of the residency, an exhibition with all artists will take place in one of our spaces in Berlin Downtown. This exhibition is expected to take place in October and will feature works created during the residency. The curation and selection of the works will be handled exclusively by Culterim Gallery. The selection of works will take place during the residency. Works can then be stored at the residency and will be transported by Culterim to the exhibition venue at the end. There is no budget for materials / technology. Format in short: 3 days exhibition, group exhibition, participation voluntary, supporting program such as guided tour or talks etc. will be organized by Culterim Gallery.</w:t>
      </w:r>
    </w:p>
    <w:p>
      <w:pPr>
        <w:pStyle w:val="Text"/>
        <w:bidi w:val="0"/>
      </w:pPr>
    </w:p>
    <w:p>
      <w:pPr>
        <w:pStyle w:val="Text"/>
        <w:bidi w:val="0"/>
      </w:pPr>
      <w:r>
        <w:rPr>
          <w:rtl w:val="0"/>
          <w:lang w:val="en-US"/>
        </w:rPr>
        <w:t>Can I receive visitors? A day visit is basically no problem. Please announce in advance and coordinate with the group (in live and chat groups). Guests must treat the place and others with respect. You are responsible for your visit. Overnight visits are only allowed in exceptional situations and after consultation with Culterim.</w:t>
      </w:r>
    </w:p>
    <w:p>
      <w:pPr>
        <w:pStyle w:val="Text"/>
        <w:bidi w:val="0"/>
      </w:pPr>
    </w:p>
    <w:p>
      <w:pPr>
        <w:pStyle w:val="Text"/>
        <w:bidi w:val="0"/>
      </w:pPr>
      <w:r>
        <w:rPr>
          <w:rtl w:val="0"/>
          <w:lang w:val="en-US"/>
        </w:rPr>
        <w:t>Would it be good if I have lived in a community before? Would it be good if I am interested in living together collectively during my stay or am open to a larger diverse group of people? Yes, definitely. One of the things we focus on is community and good togetherness. Even if the artistic work is at the center, the residency only works if everyone feels responsible and comfortable. Please take care of each other.</w:t>
      </w:r>
    </w:p>
    <w:p>
      <w:pPr>
        <w:pStyle w:val="Text"/>
        <w:bidi w:val="0"/>
      </w:pPr>
    </w:p>
    <w:p>
      <w:pPr>
        <w:pStyle w:val="Text"/>
        <w:bidi w:val="0"/>
      </w:pPr>
      <w:r>
        <w:rPr>
          <w:rtl w:val="0"/>
          <w:lang w:val="en-US"/>
        </w:rPr>
        <w:t>Is there a program besides the presentations? No planned program. There will be an open studio day once in the summer (probably in June or July). Otherwise, the group will decide together spontaneously what will take place. (Pizza / cinema / cake / barbecue / workshops etc.)</w:t>
      </w:r>
    </w:p>
    <w:p>
      <w:pPr>
        <w:pStyle w:val="Text"/>
        <w:bidi w:val="0"/>
      </w:pPr>
    </w:p>
    <w:p>
      <w:pPr>
        <w:pStyle w:val="Text"/>
        <w:bidi w:val="0"/>
      </w:pPr>
      <w:r>
        <w:rPr>
          <w:rtl w:val="0"/>
          <w:lang w:val="en-US"/>
        </w:rPr>
        <w:t>Is the area closed off? No. We are an 'open' house. This means that neighbors and interested people can come to the grounds. In general, we welcome people on the premises in a friendly manner and treat them with openness. The private rooms are excluded from this.</w:t>
      </w:r>
    </w:p>
    <w:p>
      <w:pPr>
        <w:pStyle w:val="Text"/>
        <w:bidi w:val="0"/>
      </w:pPr>
    </w:p>
    <w:p>
      <w:pPr>
        <w:pStyle w:val="Text"/>
        <w:bidi w:val="0"/>
      </w:pPr>
      <w:r>
        <w:rPr>
          <w:rtl w:val="0"/>
          <w:lang w:val="en-US"/>
        </w:rPr>
        <w:t>Can I offer a workshop? Yes, with pleasure! We welcome the exchange and sharing of knowledge. In recent years, there have been smaller workshops by participants for participants. These were organized spontaneously.</w:t>
      </w:r>
    </w:p>
    <w:p>
      <w:pPr>
        <w:pStyle w:val="Text"/>
        <w:bidi w:val="0"/>
      </w:pPr>
    </w:p>
    <w:p>
      <w:pPr>
        <w:pStyle w:val="Text"/>
        <w:bidi w:val="0"/>
      </w:pPr>
      <w:r>
        <w:rPr>
          <w:rtl w:val="0"/>
          <w:lang w:val="en-US"/>
        </w:rPr>
        <w:t>Is a person from Culterim on site 24/7? This cannot always be guaranteed. However, there is almost always an assistant on site and someone can be reached by phone.</w:t>
      </w:r>
    </w:p>
    <w:p>
      <w:pPr>
        <w:pStyle w:val="Text"/>
        <w:bidi w:val="0"/>
      </w:pPr>
    </w:p>
    <w:p>
      <w:pPr>
        <w:pStyle w:val="Text"/>
        <w:bidi w:val="0"/>
      </w:pPr>
      <w:r>
        <w:rPr>
          <w:rtl w:val="0"/>
          <w:lang w:val="en-US"/>
        </w:rPr>
        <w:t>Do I have to bring my own materials? Yes. Please get your work materials in advance. There are no art supply stores in the area. The nearest one is in Berlin.</w:t>
      </w:r>
    </w:p>
    <w:p>
      <w:pPr>
        <w:pStyle w:val="Text"/>
        <w:bidi w:val="0"/>
      </w:pPr>
    </w:p>
    <w:p>
      <w:pPr>
        <w:pStyle w:val="Text"/>
        <w:bidi w:val="0"/>
      </w:pPr>
      <w:r>
        <w:rPr>
          <w:rtl w:val="0"/>
          <w:lang w:val="en-US"/>
        </w:rPr>
        <w:t xml:space="preserve">How do we deal with intolerant behavior, harassment, endangerment, racism, sexism, homophobia, transphobia, antidisability or hurtful behavior within the residency? We have a zero-tolerance policy in our residencies! If this happens to you, if you observe something like this or if you hear something similar, please contact us directly. </w:t>
      </w:r>
    </w:p>
    <w:p>
      <w:pPr>
        <w:pStyle w:val="Text"/>
        <w:bidi w:val="0"/>
      </w:pPr>
    </w:p>
    <w:p>
      <w:pPr>
        <w:pStyle w:val="Text"/>
        <w:bidi w:val="0"/>
      </w:pPr>
      <w:r>
        <w:rPr>
          <w:rtl w:val="0"/>
          <w:lang w:val="en-US"/>
        </w:rPr>
        <w:t>Do we have neighbors and do the volume and neighborhood rules apply? Yes. Each location has its own rules that must be respected and observed.</w:t>
      </w:r>
    </w:p>
    <w:p>
      <w:pPr>
        <w:pStyle w:val="Text"/>
        <w:bidi w:val="0"/>
      </w:pPr>
      <w:r>
        <w:rPr>
          <w:rtl w:val="0"/>
          <w:lang w:val="en-US"/>
        </w:rPr>
        <w:t>How many artists are in the residency with me?</w:t>
      </w:r>
    </w:p>
    <w:p>
      <w:pPr>
        <w:pStyle w:val="Text"/>
        <w:bidi w:val="0"/>
      </w:pPr>
      <w:r>
        <w:rPr>
          <w:rtl w:val="0"/>
          <w:lang w:val="en-US"/>
        </w:rPr>
        <w:t>@Biesenthal: Up to 15 artists live and work here</w:t>
      </w:r>
    </w:p>
    <w:p>
      <w:pPr>
        <w:pStyle w:val="Text"/>
        <w:bidi w:val="0"/>
      </w:pPr>
      <w:r>
        <w:rPr>
          <w:rtl w:val="0"/>
          <w:lang w:val="en-US"/>
        </w:rPr>
        <w:t xml:space="preserve">@Dahlewitz: Live and work with up to 15 artists </w:t>
      </w:r>
    </w:p>
    <w:p>
      <w:pPr>
        <w:pStyle w:val="Text"/>
        <w:bidi w:val="0"/>
      </w:pPr>
      <w:r>
        <w:rPr>
          <w:rtl w:val="0"/>
          <w:lang w:val="en-US"/>
        </w:rPr>
        <w:t>However, changes can always occur at short notice due to cancellations (e.g. visas, illness, etc.)</w:t>
      </w:r>
    </w:p>
    <w:p>
      <w:pPr>
        <w:pStyle w:val="Text"/>
        <w:bidi w:val="0"/>
      </w:pPr>
    </w:p>
    <w:p>
      <w:pPr>
        <w:pStyle w:val="Text"/>
        <w:bidi w:val="0"/>
      </w:pPr>
      <w:r>
        <w:rPr>
          <w:rtl w:val="0"/>
          <w:lang w:val="en-US"/>
        </w:rPr>
        <w:t>What language is spoken? Experience has shown that the language spoken is English.</w:t>
      </w:r>
    </w:p>
    <w:p>
      <w:pPr>
        <w:pStyle w:val="Text"/>
        <w:bidi w:val="0"/>
      </w:pPr>
    </w:p>
    <w:p>
      <w:pPr>
        <w:pStyle w:val="Text"/>
        <w:bidi w:val="0"/>
      </w:pPr>
      <w:r>
        <w:rPr>
          <w:rtl w:val="0"/>
          <w:lang w:val="en-US"/>
        </w:rPr>
        <w:t>Can we support you with visa applications? Unfortunately, we do not currently have sufficient capacity to carefully accompany the entire application process. However, we can issue you with an official invitation letter.</w:t>
      </w:r>
    </w:p>
    <w:p>
      <w:pPr>
        <w:pStyle w:val="Text"/>
        <w:bidi w:val="0"/>
      </w:pPr>
      <w:r>
        <w:rPr>
          <w:rtl w:val="0"/>
          <w:lang w:val="en-US"/>
        </w:rPr>
        <w:t>Will I have contact with animals and/or insects? Yes, as the residency is very close to nature, there are always encounters with the animal and insect kingdom. In particular, there is an increased incidence of mosquitoes and ticks in midsummer. Please bear this in mind when packing your clothes.</w:t>
      </w:r>
    </w:p>
    <w:p>
      <w:pPr>
        <w:pStyle w:val="Text"/>
        <w:bidi w:val="0"/>
      </w:pPr>
    </w:p>
    <w:p>
      <w:pPr>
        <w:pStyle w:val="Text"/>
        <w:bidi w:val="0"/>
      </w:pPr>
      <w:r>
        <w:rPr>
          <w:rtl w:val="0"/>
          <w:lang w:val="en-US"/>
        </w:rPr>
        <w:t>Can I make noise all night long? No, all noises, such as work noises or music, should reflect normal working hours from 6am to 10pm and be respectful of our surroundings (neighbors, residents, animals...).</w:t>
      </w:r>
    </w:p>
    <w:p>
      <w:pPr>
        <w:pStyle w:val="Text"/>
        <w:bidi w:val="0"/>
      </w:pPr>
    </w:p>
    <w:p>
      <w:pPr>
        <w:pStyle w:val="Text"/>
        <w:bidi w:val="0"/>
      </w:pPr>
      <w:r>
        <w:rPr>
          <w:rtl w:val="0"/>
          <w:lang w:val="en-US"/>
        </w:rPr>
        <w:t>How does the selection process work? In the first round, we will review your application and then invite a shortlist to a brief online interview. We will then make the final selection and get back to you by the end of March.</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